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5210D" w14:textId="77777777" w:rsidR="00A21041" w:rsidRPr="00D81A16" w:rsidRDefault="00D81A16" w:rsidP="00342E55">
      <w:pPr>
        <w:pBdr>
          <w:top w:val="single" w:sz="18" w:space="2" w:color="auto"/>
          <w:left w:val="single" w:sz="18" w:space="4" w:color="auto"/>
          <w:bottom w:val="single" w:sz="18" w:space="29" w:color="auto"/>
          <w:right w:val="single" w:sz="18" w:space="4" w:color="auto"/>
        </w:pBdr>
        <w:jc w:val="center"/>
        <w:rPr>
          <w:rFonts w:ascii="Andy" w:hAnsi="Andy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DABCC" wp14:editId="3554946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82420" cy="9474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E38964" w14:textId="77777777" w:rsidR="00092BDF" w:rsidRPr="00342E55" w:rsidRDefault="00D570E1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Ms. Dawn Parks </w:t>
                            </w:r>
                          </w:p>
                          <w:p w14:paraId="181A7F12" w14:textId="77777777" w:rsidR="00092BDF" w:rsidRDefault="00D570E1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CTE</w:t>
                            </w:r>
                          </w:p>
                          <w:p w14:paraId="4B89A2CA" w14:textId="77777777" w:rsidR="00D570E1" w:rsidRPr="00342E55" w:rsidRDefault="00D570E1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7A3703A2" w14:textId="77777777" w:rsidR="00092BDF" w:rsidRPr="00342E55" w:rsidRDefault="00D570E1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Room 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AB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pt;width:124.6pt;height:74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" filled="f" stroked="f">
                <v:textbox>
                  <w:txbxContent>
                    <w:p w14:paraId="34E38964" w14:textId="77777777" w:rsidR="00092BDF" w:rsidRPr="00342E55" w:rsidRDefault="00D570E1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Ms. Dawn Parks </w:t>
                      </w:r>
                    </w:p>
                    <w:p w14:paraId="181A7F12" w14:textId="77777777" w:rsidR="00092BDF" w:rsidRDefault="00D570E1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CTE</w:t>
                      </w:r>
                    </w:p>
                    <w:p w14:paraId="4B89A2CA" w14:textId="77777777" w:rsidR="00D570E1" w:rsidRPr="00342E55" w:rsidRDefault="00D570E1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7A3703A2" w14:textId="77777777" w:rsidR="00092BDF" w:rsidRPr="00342E55" w:rsidRDefault="00D570E1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Room 2820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1E908" w14:textId="77777777" w:rsidR="00A21041" w:rsidRPr="00092BDF" w:rsidRDefault="00342E55" w:rsidP="00342E55">
      <w:pPr>
        <w:pBdr>
          <w:top w:val="single" w:sz="18" w:space="2" w:color="auto"/>
          <w:left w:val="single" w:sz="18" w:space="4" w:color="auto"/>
          <w:bottom w:val="single" w:sz="18" w:space="29" w:color="auto"/>
          <w:right w:val="single" w:sz="18" w:space="4" w:color="auto"/>
        </w:pBdr>
        <w:jc w:val="center"/>
        <w:rPr>
          <w:rFonts w:ascii="Bernard MT Condensed" w:hAnsi="Bernard MT Condensed"/>
          <w:sz w:val="32"/>
          <w:szCs w:val="32"/>
        </w:rPr>
      </w:pPr>
      <w:r w:rsidRPr="00342E55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D8DA8" wp14:editId="50C02AE4">
                <wp:simplePos x="0" y="0"/>
                <wp:positionH relativeFrom="margin">
                  <wp:posOffset>5374005</wp:posOffset>
                </wp:positionH>
                <wp:positionV relativeFrom="paragraph">
                  <wp:posOffset>220345</wp:posOffset>
                </wp:positionV>
                <wp:extent cx="1512570" cy="657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BFCE81" w14:textId="77777777" w:rsidR="00092BDF" w:rsidRPr="00342E55" w:rsidRDefault="00092BDF">
                            <w:pPr>
                              <w:jc w:val="right"/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2E5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D570E1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>dparks</w:t>
                            </w:r>
                            <w:r w:rsidRPr="00342E55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>@wcpss.net</w:t>
                            </w:r>
                          </w:p>
                          <w:p w14:paraId="0C620DC6" w14:textId="77777777" w:rsidR="00092BDF" w:rsidRDefault="00092BDF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28B70F6A" w14:textId="77777777" w:rsidR="00092BDF" w:rsidRDefault="00092BDF">
                            <w:pPr>
                              <w:jc w:val="right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8DA8" id="Text Box 3" o:spid="_x0000_s1027" type="#_x0000_t202" style="position:absolute;left:0;text-align:left;margin-left:423.15pt;margin-top:17.35pt;width:119.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" filled="f" stroked="f">
                <v:textbox>
                  <w:txbxContent>
                    <w:p w14:paraId="4FBFCE81" w14:textId="77777777" w:rsidR="00092BDF" w:rsidRPr="00342E55" w:rsidRDefault="00092BDF">
                      <w:pPr>
                        <w:jc w:val="right"/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</w:pPr>
                      <w:r w:rsidRPr="00342E5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E-Mail: </w:t>
                      </w:r>
                      <w:r w:rsidR="00D570E1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>dparks</w:t>
                      </w:r>
                      <w:r w:rsidRPr="00342E55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>@wcpss.net</w:t>
                      </w:r>
                    </w:p>
                    <w:p w14:paraId="0C620DC6" w14:textId="77777777" w:rsidR="00092BDF" w:rsidRDefault="00092BDF">
                      <w:pPr>
                        <w:jc w:val="right"/>
                        <w:rPr>
                          <w:rFonts w:ascii="Arial" w:hAnsi="Arial"/>
                          <w:color w:val="FFFFFF"/>
                          <w:sz w:val="17"/>
                          <w:szCs w:val="17"/>
                        </w:rPr>
                      </w:pPr>
                    </w:p>
                    <w:p w14:paraId="28B70F6A" w14:textId="77777777" w:rsidR="00092BDF" w:rsidRDefault="00092BDF">
                      <w:pPr>
                        <w:jc w:val="right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D8D" w:rsidRPr="00342E55">
        <w:rPr>
          <w:rFonts w:ascii="Agency FB" w:hAnsi="Agency FB"/>
          <w:sz w:val="28"/>
          <w:szCs w:val="28"/>
        </w:rPr>
        <w:t>Microsoft Imagine Academy</w:t>
      </w:r>
      <w:r w:rsidR="00513F08" w:rsidRPr="00342E55">
        <w:rPr>
          <w:rFonts w:ascii="Agency FB" w:hAnsi="Agency FB"/>
          <w:sz w:val="28"/>
          <w:szCs w:val="28"/>
        </w:rPr>
        <w:t xml:space="preserve"> Word/PowerP</w:t>
      </w:r>
      <w:r w:rsidR="00513F08" w:rsidRPr="00342E55">
        <w:rPr>
          <w:rFonts w:ascii="Agency FB" w:hAnsi="Agency FB"/>
          <w:sz w:val="32"/>
          <w:szCs w:val="32"/>
        </w:rPr>
        <w:t>oint</w:t>
      </w:r>
    </w:p>
    <w:p w14:paraId="7325B4BD" w14:textId="77777777" w:rsidR="00A21041" w:rsidRPr="00D81A16" w:rsidRDefault="00A21041" w:rsidP="00342E55">
      <w:pPr>
        <w:pBdr>
          <w:top w:val="single" w:sz="18" w:space="2" w:color="auto"/>
          <w:left w:val="single" w:sz="18" w:space="4" w:color="auto"/>
          <w:bottom w:val="single" w:sz="18" w:space="29" w:color="auto"/>
          <w:right w:val="single" w:sz="18" w:space="4" w:color="auto"/>
        </w:pBdr>
        <w:jc w:val="center"/>
        <w:rPr>
          <w:i/>
          <w:outline/>
          <w:color w:val="000000"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93B8E4" w14:textId="77777777" w:rsidR="00A21041" w:rsidRPr="00342E55" w:rsidRDefault="00807835" w:rsidP="00342E55">
      <w:pPr>
        <w:pBdr>
          <w:top w:val="single" w:sz="18" w:space="2" w:color="auto"/>
          <w:left w:val="single" w:sz="18" w:space="4" w:color="auto"/>
          <w:bottom w:val="single" w:sz="18" w:space="29" w:color="auto"/>
          <w:right w:val="single" w:sz="18" w:space="4" w:color="auto"/>
        </w:pBdr>
        <w:jc w:val="center"/>
        <w:rPr>
          <w:rFonts w:ascii="Arial Narrow" w:hAnsi="Arial Narrow"/>
          <w:b/>
          <w:sz w:val="16"/>
          <w:szCs w:val="16"/>
        </w:rPr>
        <w:sectPr w:rsidR="00A21041" w:rsidRPr="00342E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42E55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D570E1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F31433" w:rsidRPr="00342E55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-201</w:t>
      </w:r>
      <w:r w:rsidR="00D570E1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A21041" w:rsidRPr="00342E55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Cl</w:t>
      </w:r>
      <w:r w:rsidR="00092BDF" w:rsidRPr="00342E55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assroom </w:t>
      </w:r>
      <w:r w:rsidR="00695062" w:rsidRPr="00342E55">
        <w:rPr>
          <w:rFonts w:ascii="Arial Narrow" w:hAnsi="Arial Narrow"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Syllabus</w:t>
      </w:r>
    </w:p>
    <w:p w14:paraId="2628AA9E" w14:textId="77777777" w:rsidR="00092BDF" w:rsidRDefault="00092BDF">
      <w:pPr>
        <w:pStyle w:val="Heading1"/>
        <w:jc w:val="both"/>
        <w:rPr>
          <w:b w:val="0"/>
          <w:sz w:val="20"/>
        </w:rPr>
      </w:pPr>
    </w:p>
    <w:p w14:paraId="01263430" w14:textId="77777777" w:rsidR="006F563F" w:rsidRDefault="006F563F">
      <w:pPr>
        <w:pStyle w:val="Heading1"/>
        <w:jc w:val="both"/>
        <w:rPr>
          <w:b w:val="0"/>
          <w:sz w:val="20"/>
        </w:rPr>
      </w:pPr>
    </w:p>
    <w:p w14:paraId="31ACBF2C" w14:textId="77777777" w:rsidR="00A21041" w:rsidRPr="001476E7" w:rsidRDefault="00A21041">
      <w:pPr>
        <w:pStyle w:val="Heading1"/>
        <w:jc w:val="both"/>
        <w:rPr>
          <w:rFonts w:asciiTheme="minorHAnsi" w:hAnsiTheme="minorHAnsi"/>
          <w:b w:val="0"/>
          <w:sz w:val="20"/>
        </w:rPr>
      </w:pPr>
      <w:r w:rsidRPr="001476E7">
        <w:rPr>
          <w:rFonts w:asciiTheme="minorHAnsi" w:hAnsiTheme="minorHAnsi"/>
          <w:b w:val="0"/>
          <w:sz w:val="20"/>
        </w:rPr>
        <w:t>Dear Students, Parents, and Guardians:</w:t>
      </w:r>
    </w:p>
    <w:p w14:paraId="4B2EDB7E" w14:textId="77777777" w:rsidR="00A21041" w:rsidRPr="001476E7" w:rsidRDefault="00A21041">
      <w:pPr>
        <w:pStyle w:val="Heading1"/>
        <w:jc w:val="both"/>
        <w:rPr>
          <w:rFonts w:asciiTheme="minorHAnsi" w:hAnsiTheme="minorHAnsi"/>
          <w:b w:val="0"/>
          <w:sz w:val="20"/>
        </w:rPr>
      </w:pPr>
    </w:p>
    <w:p w14:paraId="5FA75450" w14:textId="77777777" w:rsidR="00A21041" w:rsidRPr="001476E7" w:rsidRDefault="005D4205">
      <w:pPr>
        <w:pStyle w:val="Heading1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Welcome to MSI</w:t>
      </w:r>
      <w:r w:rsidR="00184316" w:rsidRPr="001476E7">
        <w:rPr>
          <w:rFonts w:asciiTheme="minorHAnsi" w:hAnsiTheme="minorHAnsi"/>
          <w:b w:val="0"/>
          <w:sz w:val="20"/>
        </w:rPr>
        <w:t>A</w:t>
      </w:r>
      <w:r w:rsidR="00A21041" w:rsidRPr="001476E7">
        <w:rPr>
          <w:rFonts w:asciiTheme="minorHAnsi" w:hAnsiTheme="minorHAnsi"/>
          <w:b w:val="0"/>
          <w:sz w:val="20"/>
        </w:rPr>
        <w:t>! The following guidelines and policies are important for success in this class. These policies are detailed below. I have high expectations for each student and look forward to a productive and successful semester.  If you have any questions, the best way to contact me is by the email address listed above.</w:t>
      </w:r>
    </w:p>
    <w:p w14:paraId="315A79FF" w14:textId="77777777" w:rsidR="00A21041" w:rsidRPr="001476E7" w:rsidRDefault="00A21041">
      <w:pPr>
        <w:rPr>
          <w:rFonts w:asciiTheme="minorHAnsi" w:hAnsiTheme="minorHAnsi"/>
          <w:sz w:val="20"/>
          <w:szCs w:val="20"/>
        </w:rPr>
      </w:pPr>
    </w:p>
    <w:p w14:paraId="77070BEB" w14:textId="77777777" w:rsidR="00A21041" w:rsidRPr="001476E7" w:rsidRDefault="00A21041">
      <w:pPr>
        <w:rPr>
          <w:rFonts w:asciiTheme="minorHAnsi" w:hAnsiTheme="minorHAnsi"/>
          <w:sz w:val="20"/>
          <w:szCs w:val="20"/>
        </w:rPr>
      </w:pPr>
      <w:r w:rsidRPr="001476E7">
        <w:rPr>
          <w:rFonts w:asciiTheme="minorHAnsi" w:hAnsiTheme="minorHAnsi"/>
          <w:sz w:val="20"/>
          <w:szCs w:val="20"/>
        </w:rPr>
        <w:t>Sincerely,</w:t>
      </w:r>
    </w:p>
    <w:p w14:paraId="64611FDE" w14:textId="77777777" w:rsidR="00A21041" w:rsidRDefault="00D570E1">
      <w:pPr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 xml:space="preserve">Ms. Parks </w:t>
      </w:r>
    </w:p>
    <w:p w14:paraId="7D107E42" w14:textId="77777777" w:rsidR="00A21041" w:rsidRDefault="00A21041">
      <w:pPr>
        <w:rPr>
          <w:rFonts w:ascii="Blackadder ITC" w:hAnsi="Blackadder ITC"/>
          <w:sz w:val="28"/>
          <w:szCs w:val="28"/>
        </w:rPr>
      </w:pPr>
    </w:p>
    <w:p w14:paraId="7CC8986B" w14:textId="77777777" w:rsidR="00A21041" w:rsidRDefault="00A21041">
      <w:pPr>
        <w:pStyle w:val="Heading2"/>
        <w:rPr>
          <w:bCs/>
          <w:szCs w:val="24"/>
        </w:rPr>
      </w:pPr>
      <w:r>
        <w:rPr>
          <w:bCs/>
          <w:szCs w:val="24"/>
        </w:rPr>
        <w:t>Course Description</w:t>
      </w:r>
    </w:p>
    <w:p w14:paraId="368C372F" w14:textId="77777777" w:rsidR="00C70DBD" w:rsidRDefault="00C70DBD" w:rsidP="00C70DBD"/>
    <w:p w14:paraId="3C2DD8B8" w14:textId="77777777" w:rsidR="00530E92" w:rsidRPr="001476E7" w:rsidRDefault="002945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Microsoft Imagine </w:t>
      </w:r>
      <w:r w:rsidR="00C70DBD" w:rsidRPr="001476E7">
        <w:rPr>
          <w:rFonts w:asciiTheme="minorHAnsi" w:hAnsiTheme="minorHAnsi"/>
          <w:sz w:val="20"/>
          <w:szCs w:val="20"/>
        </w:rPr>
        <w:t>Academy consists of a software and curriculum package that provides the most up to date technology and curriculum resources. Curriculum includes Microsoft Official Academic Course (MOAC) eBooks (digital textbooks), Online Learning courses - web-based modules and instruction, which allow students to learn Microsoft Word and PowerPoint at their own pace. Test banks, projects</w:t>
      </w:r>
      <w:r>
        <w:rPr>
          <w:rFonts w:asciiTheme="minorHAnsi" w:hAnsiTheme="minorHAnsi"/>
          <w:sz w:val="20"/>
          <w:szCs w:val="20"/>
        </w:rPr>
        <w:t>,</w:t>
      </w:r>
      <w:r w:rsidR="00C70DBD" w:rsidRPr="001476E7">
        <w:rPr>
          <w:rFonts w:asciiTheme="minorHAnsi" w:hAnsiTheme="minorHAnsi"/>
          <w:sz w:val="20"/>
          <w:szCs w:val="20"/>
        </w:rPr>
        <w:t xml:space="preserve"> and exam review kits are also available </w:t>
      </w:r>
      <w:r w:rsidR="00E70FEC" w:rsidRPr="001476E7">
        <w:rPr>
          <w:rFonts w:asciiTheme="minorHAnsi" w:hAnsiTheme="minorHAnsi"/>
          <w:sz w:val="20"/>
          <w:szCs w:val="20"/>
        </w:rPr>
        <w:t xml:space="preserve">to prepare </w:t>
      </w:r>
      <w:r w:rsidR="00C70DBD" w:rsidRPr="001476E7">
        <w:rPr>
          <w:rFonts w:asciiTheme="minorHAnsi" w:hAnsiTheme="minorHAnsi"/>
          <w:sz w:val="20"/>
          <w:szCs w:val="20"/>
        </w:rPr>
        <w:t>students for certification.</w:t>
      </w:r>
      <w:r w:rsidR="00E70FEC" w:rsidRPr="001476E7">
        <w:rPr>
          <w:rFonts w:asciiTheme="minorHAnsi" w:hAnsiTheme="minorHAnsi"/>
          <w:sz w:val="20"/>
          <w:szCs w:val="20"/>
        </w:rPr>
        <w:t xml:space="preserve"> </w:t>
      </w:r>
      <w:r w:rsidR="00CB3AFF" w:rsidRPr="001476E7">
        <w:rPr>
          <w:rFonts w:asciiTheme="minorHAnsi" w:hAnsiTheme="minorHAnsi"/>
          <w:sz w:val="20"/>
          <w:szCs w:val="20"/>
        </w:rPr>
        <w:t>Students will take the Microsoft Office Certification Te</w:t>
      </w:r>
      <w:r w:rsidR="00A0345A" w:rsidRPr="001476E7">
        <w:rPr>
          <w:rFonts w:asciiTheme="minorHAnsi" w:hAnsiTheme="minorHAnsi"/>
          <w:sz w:val="20"/>
          <w:szCs w:val="20"/>
        </w:rPr>
        <w:t>sts for Word and PowerPoint 2013</w:t>
      </w:r>
      <w:r w:rsidR="00CB3AFF" w:rsidRPr="001476E7">
        <w:rPr>
          <w:rFonts w:asciiTheme="minorHAnsi" w:hAnsiTheme="minorHAnsi"/>
          <w:sz w:val="20"/>
          <w:szCs w:val="20"/>
        </w:rPr>
        <w:t>.  There is no charge to take the certification tests.</w:t>
      </w:r>
      <w:r w:rsidR="00C70DBD" w:rsidRPr="001476E7">
        <w:rPr>
          <w:rFonts w:asciiTheme="minorHAnsi" w:hAnsiTheme="minorHAnsi"/>
          <w:sz w:val="20"/>
          <w:szCs w:val="20"/>
        </w:rPr>
        <w:t xml:space="preserve"> Certification exams are offered by (Microsoft's partner) </w:t>
      </w:r>
      <w:hyperlink r:id="rId6" w:tgtFrame="external" w:history="1">
        <w:proofErr w:type="spellStart"/>
        <w:r w:rsidR="00C70DBD" w:rsidRPr="001476E7">
          <w:rPr>
            <w:rStyle w:val="Hyperlink"/>
            <w:rFonts w:asciiTheme="minorHAnsi" w:hAnsiTheme="minorHAnsi"/>
            <w:sz w:val="20"/>
            <w:szCs w:val="20"/>
          </w:rPr>
          <w:t>Certiport</w:t>
        </w:r>
        <w:proofErr w:type="spellEnd"/>
      </w:hyperlink>
      <w:r w:rsidR="00C70DBD" w:rsidRPr="001476E7">
        <w:rPr>
          <w:rFonts w:asciiTheme="minorHAnsi" w:hAnsiTheme="minorHAnsi"/>
          <w:sz w:val="20"/>
          <w:szCs w:val="20"/>
        </w:rPr>
        <w:t>.</w:t>
      </w:r>
    </w:p>
    <w:p w14:paraId="45DFF218" w14:textId="77777777" w:rsidR="00F6298F" w:rsidRPr="00530E92" w:rsidRDefault="00F6298F">
      <w:pPr>
        <w:rPr>
          <w:sz w:val="20"/>
          <w:szCs w:val="20"/>
        </w:rPr>
      </w:pPr>
    </w:p>
    <w:p w14:paraId="3B576819" w14:textId="77777777" w:rsidR="00A21041" w:rsidRDefault="00A21041">
      <w:pPr>
        <w:pStyle w:val="Heading1"/>
        <w:jc w:val="both"/>
        <w:rPr>
          <w:u w:val="single"/>
        </w:rPr>
      </w:pPr>
      <w:r>
        <w:rPr>
          <w:u w:val="single"/>
        </w:rPr>
        <w:t>Classroom Expectations</w:t>
      </w:r>
    </w:p>
    <w:p w14:paraId="234157B5" w14:textId="77777777" w:rsidR="0074351D" w:rsidRPr="0074351D" w:rsidRDefault="0074351D" w:rsidP="0074351D"/>
    <w:p w14:paraId="1CCE7F51" w14:textId="77777777" w:rsidR="00A21041" w:rsidRPr="001476E7" w:rsidRDefault="00A21041">
      <w:pPr>
        <w:jc w:val="both"/>
        <w:rPr>
          <w:rFonts w:asciiTheme="minorHAnsi" w:hAnsiTheme="minorHAnsi"/>
          <w:sz w:val="20"/>
          <w:szCs w:val="20"/>
        </w:rPr>
      </w:pPr>
      <w:r w:rsidRPr="001476E7">
        <w:rPr>
          <w:rFonts w:asciiTheme="minorHAnsi" w:hAnsiTheme="minorHAnsi"/>
          <w:sz w:val="20"/>
          <w:szCs w:val="20"/>
        </w:rPr>
        <w:t>All school and school district rules, as explained in the school district’s student handbook, will be followed. I also expect students to…</w:t>
      </w:r>
    </w:p>
    <w:p w14:paraId="38F7019F" w14:textId="77777777" w:rsidR="00A21041" w:rsidRPr="001476E7" w:rsidRDefault="00A21041">
      <w:pPr>
        <w:jc w:val="both"/>
        <w:rPr>
          <w:rFonts w:asciiTheme="minorHAnsi" w:hAnsiTheme="minorHAnsi"/>
          <w:sz w:val="20"/>
          <w:szCs w:val="20"/>
        </w:rPr>
      </w:pPr>
    </w:p>
    <w:p w14:paraId="7705F744" w14:textId="77777777" w:rsidR="00A21041" w:rsidRDefault="00A2104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476E7">
        <w:rPr>
          <w:rFonts w:asciiTheme="minorHAnsi" w:hAnsiTheme="minorHAnsi"/>
          <w:sz w:val="20"/>
          <w:szCs w:val="20"/>
        </w:rPr>
        <w:t>Be on time… our class will start when the bell rings.</w:t>
      </w:r>
      <w:r w:rsidR="00E23DAB">
        <w:rPr>
          <w:rFonts w:asciiTheme="minorHAnsi" w:hAnsiTheme="minorHAnsi"/>
          <w:sz w:val="20"/>
          <w:szCs w:val="20"/>
        </w:rPr>
        <w:br/>
      </w:r>
    </w:p>
    <w:p w14:paraId="3AEBE8FC" w14:textId="77777777" w:rsidR="001F2309" w:rsidRPr="001F2309" w:rsidRDefault="001077CC" w:rsidP="001F2309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42E55">
        <w:rPr>
          <w:rFonts w:asciiTheme="minorHAnsi" w:hAnsiTheme="minorHAnsi"/>
          <w:sz w:val="20"/>
          <w:szCs w:val="20"/>
        </w:rPr>
        <w:t xml:space="preserve">Our </w:t>
      </w:r>
      <w:r w:rsidR="00E23DAB" w:rsidRPr="00342E55">
        <w:rPr>
          <w:rFonts w:asciiTheme="minorHAnsi" w:hAnsiTheme="minorHAnsi"/>
          <w:sz w:val="20"/>
          <w:szCs w:val="20"/>
        </w:rPr>
        <w:t>class</w:t>
      </w:r>
      <w:r w:rsidRPr="00342E55">
        <w:rPr>
          <w:rFonts w:asciiTheme="minorHAnsi" w:hAnsiTheme="minorHAnsi"/>
          <w:sz w:val="20"/>
          <w:szCs w:val="20"/>
        </w:rPr>
        <w:t xml:space="preserve"> will be a </w:t>
      </w:r>
      <w:r w:rsidR="00E23DAB" w:rsidRPr="00342E55">
        <w:rPr>
          <w:rFonts w:asciiTheme="minorHAnsi" w:hAnsiTheme="minorHAnsi"/>
          <w:sz w:val="20"/>
          <w:szCs w:val="20"/>
        </w:rPr>
        <w:t>“Red Zone” for cell pho</w:t>
      </w:r>
      <w:r w:rsidRPr="00342E55">
        <w:rPr>
          <w:rFonts w:asciiTheme="minorHAnsi" w:hAnsiTheme="minorHAnsi"/>
          <w:sz w:val="20"/>
          <w:szCs w:val="20"/>
        </w:rPr>
        <w:t>ne usage</w:t>
      </w:r>
      <w:r w:rsidR="00D570E1">
        <w:rPr>
          <w:rFonts w:asciiTheme="minorHAnsi" w:hAnsiTheme="minorHAnsi"/>
          <w:sz w:val="20"/>
          <w:szCs w:val="20"/>
        </w:rPr>
        <w:t xml:space="preserve"> and FIDGET SPINNERS</w:t>
      </w:r>
      <w:r w:rsidRPr="00342E55">
        <w:rPr>
          <w:rFonts w:asciiTheme="minorHAnsi" w:hAnsiTheme="minorHAnsi"/>
          <w:sz w:val="20"/>
          <w:szCs w:val="20"/>
        </w:rPr>
        <w:t>.  When entering all this class</w:t>
      </w:r>
      <w:r w:rsidR="00E23DAB" w:rsidRPr="00342E55">
        <w:rPr>
          <w:rFonts w:asciiTheme="minorHAnsi" w:hAnsiTheme="minorHAnsi"/>
          <w:sz w:val="20"/>
          <w:szCs w:val="20"/>
        </w:rPr>
        <w:t xml:space="preserve"> each da</w:t>
      </w:r>
      <w:r w:rsidRPr="00342E55">
        <w:rPr>
          <w:rFonts w:asciiTheme="minorHAnsi" w:hAnsiTheme="minorHAnsi"/>
          <w:sz w:val="20"/>
          <w:szCs w:val="20"/>
        </w:rPr>
        <w:t>y, students will immediately silence or turn of their cell phone and put it away each day.  The cell phone will not be used unless specified by me directly.</w:t>
      </w:r>
      <w:r w:rsidR="00D570E1">
        <w:rPr>
          <w:rFonts w:asciiTheme="minorHAnsi" w:hAnsiTheme="minorHAnsi"/>
          <w:sz w:val="20"/>
          <w:szCs w:val="20"/>
        </w:rPr>
        <w:t xml:space="preserve"> Fidget Spinners also need to be put away at all times.</w:t>
      </w:r>
    </w:p>
    <w:p w14:paraId="0755DA00" w14:textId="77777777" w:rsidR="001F2309" w:rsidRDefault="001F2309" w:rsidP="001F2309">
      <w:pPr>
        <w:rPr>
          <w:rFonts w:asciiTheme="minorHAnsi" w:hAnsiTheme="minorHAnsi"/>
          <w:sz w:val="20"/>
          <w:szCs w:val="20"/>
        </w:rPr>
      </w:pPr>
    </w:p>
    <w:p w14:paraId="0398EC4C" w14:textId="77777777" w:rsidR="001F2309" w:rsidRDefault="001F2309" w:rsidP="001F2309">
      <w:pPr>
        <w:rPr>
          <w:rFonts w:asciiTheme="minorHAnsi" w:hAnsiTheme="minorHAnsi"/>
          <w:sz w:val="20"/>
          <w:szCs w:val="20"/>
        </w:rPr>
      </w:pPr>
    </w:p>
    <w:p w14:paraId="1CADDF3A" w14:textId="77777777" w:rsidR="001F2309" w:rsidRDefault="001F2309" w:rsidP="001F230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5596FB6" w14:textId="77777777" w:rsidR="00A21041" w:rsidRPr="001476E7" w:rsidRDefault="00A2104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476E7">
        <w:rPr>
          <w:rFonts w:asciiTheme="minorHAnsi" w:hAnsiTheme="minorHAnsi"/>
          <w:sz w:val="20"/>
          <w:szCs w:val="20"/>
        </w:rPr>
        <w:lastRenderedPageBreak/>
        <w:t>REFRAIN FROM UNAUTHORIZED COMPUTER USE.  ABSOLUTELY NO PLAYING OF COMPUTER GAMES, W</w:t>
      </w:r>
      <w:r w:rsidR="001077CC">
        <w:rPr>
          <w:rFonts w:asciiTheme="minorHAnsi" w:hAnsiTheme="minorHAnsi"/>
          <w:sz w:val="20"/>
          <w:szCs w:val="20"/>
        </w:rPr>
        <w:t>ATCHING VIDEOS, CHECKING EMAIL, OR</w:t>
      </w:r>
      <w:r w:rsidR="00A30DBE" w:rsidRPr="001476E7">
        <w:rPr>
          <w:rFonts w:asciiTheme="minorHAnsi" w:hAnsiTheme="minorHAnsi"/>
          <w:sz w:val="20"/>
          <w:szCs w:val="20"/>
        </w:rPr>
        <w:t xml:space="preserve"> NO PRINTING UNLESS INSTRUCTED TO DO SO.</w:t>
      </w:r>
    </w:p>
    <w:p w14:paraId="631F896F" w14:textId="77777777" w:rsidR="00342E55" w:rsidRDefault="00342E55" w:rsidP="00342E55">
      <w:pPr>
        <w:ind w:left="360"/>
        <w:rPr>
          <w:rFonts w:asciiTheme="minorHAnsi" w:hAnsiTheme="minorHAnsi"/>
          <w:sz w:val="20"/>
          <w:szCs w:val="20"/>
        </w:rPr>
      </w:pPr>
    </w:p>
    <w:p w14:paraId="4BE84BE1" w14:textId="77777777" w:rsidR="00A21041" w:rsidRPr="0051639A" w:rsidRDefault="00A2104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Be considerate…show respect for school property, faculty, staff and especially each other.  </w:t>
      </w:r>
    </w:p>
    <w:p w14:paraId="29B3C770" w14:textId="77777777" w:rsidR="00A21041" w:rsidRPr="0051639A" w:rsidRDefault="00A21041">
      <w:pPr>
        <w:rPr>
          <w:rFonts w:asciiTheme="minorHAnsi" w:hAnsiTheme="minorHAnsi"/>
          <w:sz w:val="20"/>
          <w:szCs w:val="20"/>
        </w:rPr>
      </w:pPr>
    </w:p>
    <w:p w14:paraId="70F6DF36" w14:textId="77777777" w:rsidR="00A21041" w:rsidRPr="0051639A" w:rsidRDefault="00A2104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Do not bring food or drinks into t</w:t>
      </w:r>
      <w:r w:rsidR="0051639A">
        <w:rPr>
          <w:rFonts w:asciiTheme="minorHAnsi" w:hAnsiTheme="minorHAnsi"/>
          <w:sz w:val="20"/>
          <w:szCs w:val="20"/>
        </w:rPr>
        <w:t>he lab except for water.</w:t>
      </w:r>
    </w:p>
    <w:p w14:paraId="49DE1E6A" w14:textId="77777777" w:rsidR="00092BDF" w:rsidRPr="0051639A" w:rsidRDefault="00092BDF">
      <w:pPr>
        <w:rPr>
          <w:rFonts w:asciiTheme="minorHAnsi" w:hAnsiTheme="minorHAnsi"/>
          <w:sz w:val="20"/>
          <w:szCs w:val="20"/>
        </w:rPr>
      </w:pPr>
    </w:p>
    <w:p w14:paraId="6941B5D3" w14:textId="77777777" w:rsidR="00A21041" w:rsidRPr="00F31433" w:rsidRDefault="00A21041" w:rsidP="00F31433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You are responsible for ensuring that you complete all assignments.  If you</w:t>
      </w:r>
      <w:r w:rsidR="00F31433">
        <w:rPr>
          <w:rFonts w:asciiTheme="minorHAnsi" w:hAnsiTheme="minorHAnsi"/>
          <w:sz w:val="20"/>
          <w:szCs w:val="20"/>
        </w:rPr>
        <w:t xml:space="preserve"> miss a day, check the Canvas site for any missed assignments.</w:t>
      </w:r>
      <w:r w:rsidRPr="00F31433">
        <w:rPr>
          <w:rFonts w:asciiTheme="minorHAnsi" w:hAnsiTheme="minorHAnsi"/>
          <w:sz w:val="20"/>
          <w:szCs w:val="20"/>
        </w:rPr>
        <w:br/>
      </w:r>
    </w:p>
    <w:p w14:paraId="18E96062" w14:textId="77777777" w:rsidR="00A21041" w:rsidRPr="0051639A" w:rsidRDefault="00591E79">
      <w:pPr>
        <w:numPr>
          <w:ilvl w:val="0"/>
          <w:numId w:val="3"/>
        </w:numPr>
        <w:rPr>
          <w:rFonts w:asciiTheme="minorHAnsi" w:hAnsiTheme="minorHAnsi"/>
          <w:bCs/>
          <w:sz w:val="20"/>
          <w:szCs w:val="20"/>
        </w:rPr>
      </w:pPr>
      <w:r w:rsidRPr="0051639A">
        <w:rPr>
          <w:rFonts w:asciiTheme="minorHAnsi" w:hAnsiTheme="minorHAnsi"/>
          <w:bCs/>
          <w:sz w:val="20"/>
          <w:szCs w:val="20"/>
        </w:rPr>
        <w:t>Students will remain seated</w:t>
      </w:r>
      <w:r w:rsidR="00F31433">
        <w:rPr>
          <w:rFonts w:asciiTheme="minorHAnsi" w:hAnsiTheme="minorHAnsi"/>
          <w:bCs/>
          <w:sz w:val="20"/>
          <w:szCs w:val="20"/>
        </w:rPr>
        <w:t xml:space="preserve"> and working</w:t>
      </w:r>
      <w:r w:rsidRPr="0051639A">
        <w:rPr>
          <w:rFonts w:asciiTheme="minorHAnsi" w:hAnsiTheme="minorHAnsi"/>
          <w:bCs/>
          <w:sz w:val="20"/>
          <w:szCs w:val="20"/>
        </w:rPr>
        <w:t xml:space="preserve"> until the bell rings</w:t>
      </w:r>
      <w:r w:rsidR="00A21041" w:rsidRPr="0051639A">
        <w:rPr>
          <w:rFonts w:asciiTheme="minorHAnsi" w:hAnsiTheme="minorHAnsi"/>
          <w:bCs/>
          <w:sz w:val="20"/>
          <w:szCs w:val="20"/>
        </w:rPr>
        <w:t>.  Absolutely no standing by the door waiting for the bell!</w:t>
      </w:r>
    </w:p>
    <w:p w14:paraId="4C234553" w14:textId="77777777" w:rsidR="00A21041" w:rsidRPr="0051639A" w:rsidRDefault="00A21041">
      <w:pPr>
        <w:pStyle w:val="Heading1"/>
        <w:jc w:val="both"/>
        <w:rPr>
          <w:rFonts w:asciiTheme="minorHAnsi" w:hAnsiTheme="minorHAnsi"/>
          <w:sz w:val="20"/>
          <w:u w:val="single"/>
        </w:rPr>
      </w:pPr>
    </w:p>
    <w:p w14:paraId="00276410" w14:textId="77777777" w:rsidR="00A21041" w:rsidRDefault="00A21041">
      <w:pPr>
        <w:pStyle w:val="Heading2"/>
        <w:jc w:val="both"/>
        <w:rPr>
          <w:szCs w:val="24"/>
        </w:rPr>
      </w:pPr>
      <w:r>
        <w:rPr>
          <w:szCs w:val="24"/>
        </w:rPr>
        <w:t>Consequences</w:t>
      </w:r>
    </w:p>
    <w:p w14:paraId="0236644D" w14:textId="77777777" w:rsidR="0074351D" w:rsidRPr="0074351D" w:rsidRDefault="0074351D" w:rsidP="0074351D"/>
    <w:p w14:paraId="7BB29112" w14:textId="77777777" w:rsid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The following consequences will be used for minor behavioral or classroom discipline problems such as disrupting class, non-compliance, </w:t>
      </w:r>
      <w:r w:rsidR="0051639A">
        <w:rPr>
          <w:rFonts w:asciiTheme="minorHAnsi" w:hAnsiTheme="minorHAnsi"/>
          <w:sz w:val="20"/>
          <w:szCs w:val="20"/>
        </w:rPr>
        <w:t xml:space="preserve">or </w:t>
      </w:r>
      <w:r w:rsidRPr="0051639A">
        <w:rPr>
          <w:rFonts w:asciiTheme="minorHAnsi" w:hAnsiTheme="minorHAnsi"/>
          <w:sz w:val="20"/>
          <w:szCs w:val="20"/>
        </w:rPr>
        <w:t>visiting unauthorized websites</w:t>
      </w:r>
      <w:r w:rsidR="0051639A">
        <w:rPr>
          <w:rFonts w:asciiTheme="minorHAnsi" w:hAnsiTheme="minorHAnsi"/>
          <w:sz w:val="20"/>
          <w:szCs w:val="20"/>
        </w:rPr>
        <w:t>.</w:t>
      </w:r>
    </w:p>
    <w:p w14:paraId="0C746979" w14:textId="77777777" w:rsidR="0051639A" w:rsidRDefault="0051639A">
      <w:pPr>
        <w:jc w:val="both"/>
        <w:rPr>
          <w:rFonts w:asciiTheme="minorHAnsi" w:hAnsiTheme="minorHAnsi"/>
          <w:sz w:val="20"/>
          <w:szCs w:val="20"/>
        </w:rPr>
      </w:pPr>
    </w:p>
    <w:p w14:paraId="68FF0A04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1</w:t>
      </w:r>
      <w:r w:rsidRPr="0051639A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Pr="0051639A">
        <w:rPr>
          <w:rFonts w:asciiTheme="minorHAnsi" w:hAnsiTheme="minorHAnsi"/>
          <w:b/>
          <w:sz w:val="20"/>
          <w:szCs w:val="20"/>
        </w:rPr>
        <w:t xml:space="preserve"> Offense</w:t>
      </w:r>
      <w:r w:rsidRPr="0051639A">
        <w:rPr>
          <w:rFonts w:asciiTheme="minorHAnsi" w:hAnsiTheme="minorHAnsi"/>
          <w:sz w:val="20"/>
          <w:szCs w:val="20"/>
        </w:rPr>
        <w:t xml:space="preserve"> – Warning </w:t>
      </w:r>
    </w:p>
    <w:p w14:paraId="1B302B19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2</w:t>
      </w:r>
      <w:r w:rsidRPr="0051639A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Pr="0051639A">
        <w:rPr>
          <w:rFonts w:asciiTheme="minorHAnsi" w:hAnsiTheme="minorHAnsi"/>
          <w:b/>
          <w:sz w:val="20"/>
          <w:szCs w:val="20"/>
        </w:rPr>
        <w:t xml:space="preserve"> Offense</w:t>
      </w:r>
      <w:r w:rsidRPr="0051639A">
        <w:rPr>
          <w:rFonts w:asciiTheme="minorHAnsi" w:hAnsiTheme="minorHAnsi"/>
          <w:sz w:val="20"/>
          <w:szCs w:val="20"/>
        </w:rPr>
        <w:t xml:space="preserve"> – Conference with student</w:t>
      </w:r>
    </w:p>
    <w:p w14:paraId="21F22A49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3</w:t>
      </w:r>
      <w:r w:rsidRPr="0051639A">
        <w:rPr>
          <w:rFonts w:asciiTheme="minorHAnsi" w:hAnsiTheme="minorHAnsi"/>
          <w:b/>
          <w:sz w:val="20"/>
          <w:szCs w:val="20"/>
          <w:vertAlign w:val="superscript"/>
        </w:rPr>
        <w:t>rd</w:t>
      </w:r>
      <w:r w:rsidRPr="0051639A">
        <w:rPr>
          <w:rFonts w:asciiTheme="minorHAnsi" w:hAnsiTheme="minorHAnsi"/>
          <w:b/>
          <w:sz w:val="20"/>
          <w:szCs w:val="20"/>
        </w:rPr>
        <w:t xml:space="preserve"> Offense</w:t>
      </w:r>
      <w:r w:rsidRPr="0051639A">
        <w:rPr>
          <w:rFonts w:asciiTheme="minorHAnsi" w:hAnsiTheme="minorHAnsi"/>
          <w:sz w:val="20"/>
          <w:szCs w:val="20"/>
        </w:rPr>
        <w:t xml:space="preserve"> – Lunch/After school detention and notify parent or guardian</w:t>
      </w:r>
    </w:p>
    <w:p w14:paraId="624D01F1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4</w:t>
      </w:r>
      <w:r w:rsidRPr="0051639A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51639A">
        <w:rPr>
          <w:rFonts w:asciiTheme="minorHAnsi" w:hAnsiTheme="minorHAnsi"/>
          <w:b/>
          <w:sz w:val="20"/>
          <w:szCs w:val="20"/>
        </w:rPr>
        <w:t xml:space="preserve"> Offense</w:t>
      </w:r>
      <w:r w:rsidRPr="0051639A">
        <w:rPr>
          <w:rFonts w:asciiTheme="minorHAnsi" w:hAnsiTheme="minorHAnsi"/>
          <w:sz w:val="20"/>
          <w:szCs w:val="20"/>
        </w:rPr>
        <w:t xml:space="preserve"> – Office referral and notify parent or guardian</w:t>
      </w:r>
    </w:p>
    <w:p w14:paraId="3F506912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</w:p>
    <w:p w14:paraId="0ADBAE4F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Students who commit major infractions or misbehave excessively will be sent directly to the discipline office and parents or guardian will be notified immediately. </w:t>
      </w:r>
    </w:p>
    <w:p w14:paraId="28BACD37" w14:textId="77777777" w:rsidR="00A21041" w:rsidRDefault="00A21041">
      <w:pPr>
        <w:jc w:val="both"/>
        <w:rPr>
          <w:sz w:val="20"/>
          <w:szCs w:val="20"/>
        </w:rPr>
      </w:pPr>
    </w:p>
    <w:p w14:paraId="215F7985" w14:textId="77777777" w:rsidR="00A21041" w:rsidRDefault="00A21041">
      <w:pPr>
        <w:pStyle w:val="Heading1"/>
        <w:jc w:val="both"/>
        <w:rPr>
          <w:szCs w:val="24"/>
          <w:u w:val="single"/>
        </w:rPr>
      </w:pPr>
      <w:r>
        <w:rPr>
          <w:szCs w:val="24"/>
          <w:u w:val="single"/>
        </w:rPr>
        <w:t>Classroom Guidelines</w:t>
      </w:r>
    </w:p>
    <w:p w14:paraId="66C5A22E" w14:textId="77777777" w:rsidR="0074351D" w:rsidRPr="0074351D" w:rsidRDefault="0074351D" w:rsidP="0074351D"/>
    <w:p w14:paraId="46EBA7C3" w14:textId="77777777" w:rsidR="00A21041" w:rsidRPr="0051639A" w:rsidRDefault="00A21041">
      <w:pPr>
        <w:pStyle w:val="Heading1"/>
        <w:jc w:val="both"/>
        <w:rPr>
          <w:rFonts w:asciiTheme="minorHAnsi" w:hAnsiTheme="minorHAnsi"/>
          <w:b w:val="0"/>
          <w:sz w:val="20"/>
        </w:rPr>
      </w:pPr>
      <w:r w:rsidRPr="0051639A">
        <w:rPr>
          <w:rFonts w:asciiTheme="minorHAnsi" w:hAnsiTheme="minorHAnsi"/>
          <w:b w:val="0"/>
          <w:sz w:val="20"/>
        </w:rPr>
        <w:t>The following is a list of guidelines that will help you be succe</w:t>
      </w:r>
      <w:r w:rsidR="001476E7" w:rsidRPr="0051639A">
        <w:rPr>
          <w:rFonts w:asciiTheme="minorHAnsi" w:hAnsiTheme="minorHAnsi"/>
          <w:b w:val="0"/>
          <w:sz w:val="20"/>
        </w:rPr>
        <w:t>ssful in MSIA</w:t>
      </w:r>
      <w:r w:rsidRPr="0051639A">
        <w:rPr>
          <w:rFonts w:asciiTheme="minorHAnsi" w:hAnsiTheme="minorHAnsi"/>
          <w:b w:val="0"/>
          <w:sz w:val="20"/>
        </w:rPr>
        <w:t>:</w:t>
      </w:r>
    </w:p>
    <w:p w14:paraId="598FB0A4" w14:textId="77777777" w:rsidR="00695062" w:rsidRDefault="00695062">
      <w:pPr>
        <w:rPr>
          <w:rFonts w:asciiTheme="minorHAnsi" w:hAnsiTheme="minorHAnsi"/>
          <w:b/>
          <w:bCs/>
          <w:sz w:val="20"/>
        </w:rPr>
      </w:pPr>
    </w:p>
    <w:p w14:paraId="78786462" w14:textId="77777777" w:rsidR="00D570E1" w:rsidRDefault="00A21041">
      <w:pPr>
        <w:rPr>
          <w:rFonts w:asciiTheme="minorHAnsi" w:hAnsiTheme="minorHAnsi"/>
          <w:b/>
          <w:bCs/>
          <w:sz w:val="20"/>
        </w:rPr>
      </w:pPr>
      <w:r w:rsidRPr="0051639A">
        <w:rPr>
          <w:rFonts w:asciiTheme="minorHAnsi" w:hAnsiTheme="minorHAnsi"/>
          <w:b/>
          <w:bCs/>
          <w:sz w:val="20"/>
        </w:rPr>
        <w:t>Grading:</w:t>
      </w:r>
    </w:p>
    <w:p w14:paraId="3DAFF784" w14:textId="77777777" w:rsidR="00D570E1" w:rsidRDefault="00D570E1">
      <w:pPr>
        <w:rPr>
          <w:rFonts w:asciiTheme="minorHAnsi" w:hAnsiTheme="minorHAnsi"/>
          <w:b/>
          <w:bCs/>
          <w:sz w:val="20"/>
        </w:rPr>
      </w:pPr>
    </w:p>
    <w:p w14:paraId="22B75CCB" w14:textId="77777777" w:rsidR="00D570E1" w:rsidRDefault="00D570E1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For the course: </w:t>
      </w:r>
    </w:p>
    <w:p w14:paraId="6F6FA96A" w14:textId="77777777" w:rsidR="00D570E1" w:rsidRPr="00D570E1" w:rsidRDefault="00D570E1">
      <w:pPr>
        <w:rPr>
          <w:rFonts w:asciiTheme="minorHAnsi" w:hAnsiTheme="minorHAnsi"/>
          <w:bCs/>
          <w:sz w:val="20"/>
        </w:rPr>
      </w:pPr>
      <w:r w:rsidRPr="00D570E1">
        <w:rPr>
          <w:rFonts w:asciiTheme="minorHAnsi" w:hAnsiTheme="minorHAnsi"/>
          <w:bCs/>
          <w:sz w:val="20"/>
        </w:rPr>
        <w:t>Final exam   20%</w:t>
      </w:r>
    </w:p>
    <w:p w14:paraId="29C34743" w14:textId="77777777" w:rsidR="00D570E1" w:rsidRPr="00D570E1" w:rsidRDefault="00D570E1">
      <w:pPr>
        <w:rPr>
          <w:rFonts w:asciiTheme="minorHAnsi" w:hAnsiTheme="minorHAnsi"/>
          <w:bCs/>
          <w:sz w:val="20"/>
        </w:rPr>
      </w:pPr>
      <w:r w:rsidRPr="00D570E1">
        <w:rPr>
          <w:rFonts w:asciiTheme="minorHAnsi" w:hAnsiTheme="minorHAnsi"/>
          <w:bCs/>
          <w:sz w:val="20"/>
        </w:rPr>
        <w:t>1</w:t>
      </w:r>
      <w:r w:rsidRPr="00D570E1">
        <w:rPr>
          <w:rFonts w:asciiTheme="minorHAnsi" w:hAnsiTheme="minorHAnsi"/>
          <w:bCs/>
          <w:sz w:val="20"/>
          <w:vertAlign w:val="superscript"/>
        </w:rPr>
        <w:t>st</w:t>
      </w:r>
      <w:r w:rsidRPr="00D570E1">
        <w:rPr>
          <w:rFonts w:asciiTheme="minorHAnsi" w:hAnsiTheme="minorHAnsi"/>
          <w:bCs/>
          <w:sz w:val="20"/>
        </w:rPr>
        <w:t xml:space="preserve"> Quarter   40% </w:t>
      </w:r>
    </w:p>
    <w:p w14:paraId="4391A3A4" w14:textId="77777777" w:rsidR="00D570E1" w:rsidRDefault="00D570E1">
      <w:pPr>
        <w:rPr>
          <w:rFonts w:asciiTheme="minorHAnsi" w:hAnsiTheme="minorHAnsi"/>
          <w:bCs/>
          <w:sz w:val="20"/>
        </w:rPr>
      </w:pPr>
      <w:r w:rsidRPr="00D570E1">
        <w:rPr>
          <w:rFonts w:asciiTheme="minorHAnsi" w:hAnsiTheme="minorHAnsi"/>
          <w:bCs/>
          <w:sz w:val="20"/>
        </w:rPr>
        <w:t>2</w:t>
      </w:r>
      <w:r w:rsidRPr="00D570E1">
        <w:rPr>
          <w:rFonts w:asciiTheme="minorHAnsi" w:hAnsiTheme="minorHAnsi"/>
          <w:bCs/>
          <w:sz w:val="20"/>
          <w:vertAlign w:val="superscript"/>
        </w:rPr>
        <w:t>nd</w:t>
      </w:r>
      <w:r w:rsidRPr="00D570E1">
        <w:rPr>
          <w:rFonts w:asciiTheme="minorHAnsi" w:hAnsiTheme="minorHAnsi"/>
          <w:bCs/>
          <w:sz w:val="20"/>
        </w:rPr>
        <w:t xml:space="preserve"> </w:t>
      </w:r>
      <w:proofErr w:type="gramStart"/>
      <w:r w:rsidRPr="00D570E1">
        <w:rPr>
          <w:rFonts w:asciiTheme="minorHAnsi" w:hAnsiTheme="minorHAnsi"/>
          <w:bCs/>
          <w:sz w:val="20"/>
        </w:rPr>
        <w:t>Quarter  40</w:t>
      </w:r>
      <w:proofErr w:type="gramEnd"/>
      <w:r w:rsidRPr="00D570E1">
        <w:rPr>
          <w:rFonts w:asciiTheme="minorHAnsi" w:hAnsiTheme="minorHAnsi"/>
          <w:bCs/>
          <w:sz w:val="20"/>
        </w:rPr>
        <w:t>%</w:t>
      </w:r>
    </w:p>
    <w:p w14:paraId="453F9D4D" w14:textId="77777777" w:rsidR="00A21041" w:rsidRPr="0051639A" w:rsidRDefault="00A21041">
      <w:pPr>
        <w:rPr>
          <w:rFonts w:asciiTheme="minorHAnsi" w:hAnsiTheme="minorHAnsi"/>
          <w:b/>
          <w:bCs/>
          <w:sz w:val="20"/>
        </w:rPr>
      </w:pPr>
      <w:r w:rsidRPr="0051639A">
        <w:rPr>
          <w:rFonts w:asciiTheme="minorHAnsi" w:hAnsiTheme="minorHAnsi"/>
          <w:b/>
          <w:bCs/>
          <w:sz w:val="20"/>
        </w:rPr>
        <w:br/>
      </w:r>
      <w:r w:rsidR="00D570E1">
        <w:rPr>
          <w:rFonts w:asciiTheme="minorHAnsi" w:hAnsiTheme="minorHAnsi"/>
          <w:b/>
          <w:bCs/>
          <w:sz w:val="20"/>
        </w:rPr>
        <w:t xml:space="preserve">During the quarter: </w:t>
      </w:r>
    </w:p>
    <w:p w14:paraId="34825AD4" w14:textId="77777777" w:rsidR="00D570E1" w:rsidRDefault="0054521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Classwork</w:t>
      </w:r>
      <w:r w:rsidR="00D570E1">
        <w:rPr>
          <w:rFonts w:asciiTheme="minorHAnsi" w:hAnsiTheme="minorHAnsi"/>
          <w:sz w:val="20"/>
          <w:szCs w:val="20"/>
        </w:rPr>
        <w:t xml:space="preserve">                               15%</w:t>
      </w:r>
    </w:p>
    <w:p w14:paraId="07E35847" w14:textId="77777777" w:rsidR="00A21041" w:rsidRPr="0051639A" w:rsidRDefault="00D570E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Quizzes</w:t>
      </w:r>
      <w:r w:rsidR="00545214" w:rsidRPr="0051639A">
        <w:rPr>
          <w:rFonts w:asciiTheme="minorHAnsi" w:hAnsiTheme="minorHAnsi"/>
          <w:sz w:val="20"/>
          <w:szCs w:val="20"/>
        </w:rPr>
        <w:tab/>
      </w:r>
      <w:r w:rsidR="006950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="00545214" w:rsidRPr="0051639A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0</w:t>
      </w:r>
      <w:r w:rsidR="00A21041" w:rsidRPr="0051639A">
        <w:rPr>
          <w:rFonts w:asciiTheme="minorHAnsi" w:hAnsiTheme="minorHAnsi"/>
          <w:sz w:val="20"/>
          <w:szCs w:val="20"/>
        </w:rPr>
        <w:t>%</w:t>
      </w:r>
      <w:r w:rsidR="00A21041" w:rsidRPr="0051639A">
        <w:rPr>
          <w:rFonts w:asciiTheme="minorHAnsi" w:hAnsiTheme="minorHAnsi"/>
          <w:sz w:val="20"/>
          <w:szCs w:val="20"/>
        </w:rPr>
        <w:tab/>
      </w:r>
    </w:p>
    <w:p w14:paraId="37BE466E" w14:textId="77777777" w:rsidR="00A21041" w:rsidRPr="0051639A" w:rsidRDefault="00A21041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Projects</w:t>
      </w:r>
      <w:r w:rsidR="00D570E1">
        <w:rPr>
          <w:rFonts w:asciiTheme="minorHAnsi" w:hAnsiTheme="minorHAnsi"/>
          <w:sz w:val="20"/>
          <w:szCs w:val="20"/>
        </w:rPr>
        <w:t xml:space="preserve">    </w:t>
      </w:r>
      <w:r w:rsidR="00812182" w:rsidRPr="0051639A">
        <w:rPr>
          <w:rFonts w:asciiTheme="minorHAnsi" w:hAnsiTheme="minorHAnsi"/>
          <w:sz w:val="20"/>
          <w:szCs w:val="20"/>
        </w:rPr>
        <w:tab/>
      </w:r>
      <w:r w:rsidR="00D570E1">
        <w:rPr>
          <w:rFonts w:asciiTheme="minorHAnsi" w:hAnsiTheme="minorHAnsi"/>
          <w:sz w:val="20"/>
          <w:szCs w:val="20"/>
        </w:rPr>
        <w:t xml:space="preserve">                </w:t>
      </w:r>
      <w:r w:rsidR="00695062">
        <w:rPr>
          <w:rFonts w:asciiTheme="minorHAnsi" w:hAnsiTheme="minorHAnsi"/>
          <w:sz w:val="20"/>
          <w:szCs w:val="20"/>
        </w:rPr>
        <w:t xml:space="preserve"> </w:t>
      </w:r>
      <w:r w:rsidR="00812182" w:rsidRPr="0051639A">
        <w:rPr>
          <w:rFonts w:asciiTheme="minorHAnsi" w:hAnsiTheme="minorHAnsi"/>
          <w:sz w:val="20"/>
          <w:szCs w:val="20"/>
        </w:rPr>
        <w:t>3</w:t>
      </w:r>
      <w:r w:rsidR="008B627C" w:rsidRPr="0051639A">
        <w:rPr>
          <w:rFonts w:asciiTheme="minorHAnsi" w:hAnsiTheme="minorHAnsi"/>
          <w:sz w:val="20"/>
          <w:szCs w:val="20"/>
        </w:rPr>
        <w:t>0</w:t>
      </w:r>
      <w:r w:rsidRPr="0051639A">
        <w:rPr>
          <w:rFonts w:asciiTheme="minorHAnsi" w:hAnsiTheme="minorHAnsi"/>
          <w:sz w:val="20"/>
          <w:szCs w:val="20"/>
        </w:rPr>
        <w:t>%</w:t>
      </w:r>
      <w:r w:rsidRPr="0051639A">
        <w:rPr>
          <w:rFonts w:asciiTheme="minorHAnsi" w:hAnsiTheme="minorHAnsi"/>
          <w:sz w:val="20"/>
          <w:szCs w:val="20"/>
        </w:rPr>
        <w:tab/>
      </w:r>
    </w:p>
    <w:p w14:paraId="19A0AB00" w14:textId="77777777" w:rsidR="00A21041" w:rsidRPr="0051639A" w:rsidRDefault="008B627C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Tests</w:t>
      </w:r>
      <w:r w:rsidRPr="0051639A">
        <w:rPr>
          <w:rFonts w:asciiTheme="minorHAnsi" w:hAnsiTheme="minorHAnsi"/>
          <w:sz w:val="20"/>
          <w:szCs w:val="20"/>
        </w:rPr>
        <w:tab/>
      </w:r>
      <w:r w:rsidR="00A21041" w:rsidRPr="0051639A">
        <w:rPr>
          <w:rFonts w:asciiTheme="minorHAnsi" w:hAnsiTheme="minorHAnsi"/>
          <w:sz w:val="20"/>
          <w:szCs w:val="20"/>
        </w:rPr>
        <w:tab/>
      </w:r>
      <w:r w:rsidR="00A21041" w:rsidRPr="0051639A">
        <w:rPr>
          <w:rFonts w:asciiTheme="minorHAnsi" w:hAnsiTheme="minorHAnsi"/>
          <w:sz w:val="20"/>
          <w:szCs w:val="20"/>
        </w:rPr>
        <w:tab/>
      </w:r>
      <w:r w:rsidR="00695062">
        <w:rPr>
          <w:rFonts w:asciiTheme="minorHAnsi" w:hAnsiTheme="minorHAnsi"/>
          <w:sz w:val="20"/>
          <w:szCs w:val="20"/>
        </w:rPr>
        <w:t xml:space="preserve"> </w:t>
      </w:r>
      <w:r w:rsidR="00A21041" w:rsidRPr="0051639A">
        <w:rPr>
          <w:rFonts w:asciiTheme="minorHAnsi" w:hAnsiTheme="minorHAnsi"/>
          <w:sz w:val="20"/>
          <w:szCs w:val="20"/>
        </w:rPr>
        <w:t>3</w:t>
      </w:r>
      <w:r w:rsidRPr="0051639A">
        <w:rPr>
          <w:rFonts w:asciiTheme="minorHAnsi" w:hAnsiTheme="minorHAnsi"/>
          <w:sz w:val="20"/>
          <w:szCs w:val="20"/>
        </w:rPr>
        <w:t>5</w:t>
      </w:r>
      <w:r w:rsidR="00A21041" w:rsidRPr="0051639A">
        <w:rPr>
          <w:rFonts w:asciiTheme="minorHAnsi" w:hAnsiTheme="minorHAnsi"/>
          <w:sz w:val="20"/>
          <w:szCs w:val="20"/>
        </w:rPr>
        <w:t>%</w:t>
      </w:r>
    </w:p>
    <w:p w14:paraId="43CCEBF4" w14:textId="77777777" w:rsidR="000650CD" w:rsidRDefault="000650CD">
      <w:pPr>
        <w:rPr>
          <w:rFonts w:asciiTheme="minorHAnsi" w:hAnsiTheme="minorHAnsi"/>
          <w:sz w:val="20"/>
          <w:szCs w:val="20"/>
        </w:rPr>
      </w:pPr>
    </w:p>
    <w:p w14:paraId="2784B806" w14:textId="77777777" w:rsidR="00D570E1" w:rsidRPr="0051639A" w:rsidRDefault="00D570E1">
      <w:pPr>
        <w:rPr>
          <w:rFonts w:asciiTheme="minorHAnsi" w:hAnsiTheme="minorHAnsi"/>
          <w:sz w:val="20"/>
          <w:szCs w:val="20"/>
        </w:rPr>
      </w:pPr>
    </w:p>
    <w:p w14:paraId="2994837D" w14:textId="77777777" w:rsidR="00A21041" w:rsidRPr="0051639A" w:rsidRDefault="0022799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A</w:t>
      </w:r>
      <w:r w:rsidRPr="0051639A">
        <w:rPr>
          <w:rFonts w:asciiTheme="minorHAnsi" w:hAnsiTheme="minorHAnsi"/>
          <w:sz w:val="20"/>
          <w:szCs w:val="20"/>
        </w:rPr>
        <w:tab/>
        <w:t xml:space="preserve">90 </w:t>
      </w:r>
      <w:r w:rsidR="00A21041" w:rsidRPr="0051639A">
        <w:rPr>
          <w:rFonts w:asciiTheme="minorHAnsi" w:hAnsiTheme="minorHAnsi"/>
          <w:sz w:val="20"/>
          <w:szCs w:val="20"/>
        </w:rPr>
        <w:t>-</w:t>
      </w:r>
      <w:r w:rsidRPr="0051639A">
        <w:rPr>
          <w:rFonts w:asciiTheme="minorHAnsi" w:hAnsiTheme="minorHAnsi"/>
          <w:sz w:val="20"/>
          <w:szCs w:val="20"/>
        </w:rPr>
        <w:t xml:space="preserve"> </w:t>
      </w:r>
      <w:r w:rsidR="00A21041" w:rsidRPr="0051639A">
        <w:rPr>
          <w:rFonts w:asciiTheme="minorHAnsi" w:hAnsiTheme="minorHAnsi"/>
          <w:sz w:val="20"/>
          <w:szCs w:val="20"/>
        </w:rPr>
        <w:t>100</w:t>
      </w:r>
    </w:p>
    <w:p w14:paraId="41852CEC" w14:textId="77777777" w:rsidR="00A21041" w:rsidRPr="0051639A" w:rsidRDefault="0022799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B</w:t>
      </w:r>
      <w:r w:rsidRPr="0051639A">
        <w:rPr>
          <w:rFonts w:asciiTheme="minorHAnsi" w:hAnsiTheme="minorHAnsi"/>
          <w:sz w:val="20"/>
          <w:szCs w:val="20"/>
        </w:rPr>
        <w:tab/>
        <w:t>80 - 89</w:t>
      </w:r>
    </w:p>
    <w:p w14:paraId="2D1943C2" w14:textId="77777777" w:rsidR="00A21041" w:rsidRPr="0051639A" w:rsidRDefault="0022799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C</w:t>
      </w:r>
      <w:r w:rsidRPr="0051639A">
        <w:rPr>
          <w:rFonts w:asciiTheme="minorHAnsi" w:hAnsiTheme="minorHAnsi"/>
          <w:sz w:val="20"/>
          <w:szCs w:val="20"/>
        </w:rPr>
        <w:tab/>
        <w:t>70 - 79</w:t>
      </w:r>
    </w:p>
    <w:p w14:paraId="3D494424" w14:textId="77777777" w:rsidR="00A21041" w:rsidRPr="0051639A" w:rsidRDefault="0022799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D</w:t>
      </w:r>
      <w:r w:rsidRPr="0051639A">
        <w:rPr>
          <w:rFonts w:asciiTheme="minorHAnsi" w:hAnsiTheme="minorHAnsi"/>
          <w:sz w:val="20"/>
          <w:szCs w:val="20"/>
        </w:rPr>
        <w:tab/>
        <w:t>60 - 69</w:t>
      </w:r>
    </w:p>
    <w:p w14:paraId="3EC7EAAD" w14:textId="77777777" w:rsidR="00A21041" w:rsidRPr="0051639A" w:rsidRDefault="00227994">
      <w:p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F</w:t>
      </w:r>
      <w:r w:rsidRPr="0051639A">
        <w:rPr>
          <w:rFonts w:asciiTheme="minorHAnsi" w:hAnsiTheme="minorHAnsi"/>
          <w:sz w:val="20"/>
          <w:szCs w:val="20"/>
        </w:rPr>
        <w:tab/>
        <w:t>Below 59</w:t>
      </w:r>
    </w:p>
    <w:p w14:paraId="1682C146" w14:textId="77777777" w:rsidR="00227994" w:rsidRPr="0051639A" w:rsidRDefault="00227994">
      <w:pPr>
        <w:rPr>
          <w:rFonts w:asciiTheme="minorHAnsi" w:hAnsiTheme="minorHAnsi"/>
          <w:sz w:val="20"/>
          <w:szCs w:val="20"/>
        </w:rPr>
      </w:pPr>
    </w:p>
    <w:p w14:paraId="313D466A" w14:textId="77777777" w:rsidR="0074351D" w:rsidRDefault="0074351D">
      <w:pPr>
        <w:rPr>
          <w:sz w:val="20"/>
          <w:szCs w:val="20"/>
        </w:rPr>
      </w:pPr>
    </w:p>
    <w:p w14:paraId="16C31BE3" w14:textId="77777777" w:rsidR="00A21041" w:rsidRDefault="00501056">
      <w:pPr>
        <w:rPr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Grades </w:t>
      </w:r>
      <w:r w:rsidR="00F6298F" w:rsidRPr="0051639A">
        <w:rPr>
          <w:rFonts w:asciiTheme="minorHAnsi" w:hAnsiTheme="minorHAnsi"/>
          <w:sz w:val="20"/>
          <w:szCs w:val="20"/>
        </w:rPr>
        <w:t>may be c</w:t>
      </w:r>
      <w:r w:rsidR="00BA6FA1" w:rsidRPr="0051639A">
        <w:rPr>
          <w:rFonts w:asciiTheme="minorHAnsi" w:hAnsiTheme="minorHAnsi"/>
          <w:sz w:val="20"/>
          <w:szCs w:val="20"/>
        </w:rPr>
        <w:t>hecked online using PowerSchool</w:t>
      </w:r>
      <w:r w:rsidR="00A21041" w:rsidRPr="0051639A">
        <w:rPr>
          <w:rFonts w:asciiTheme="minorHAnsi" w:hAnsiTheme="minorHAnsi"/>
          <w:sz w:val="20"/>
          <w:szCs w:val="20"/>
        </w:rPr>
        <w:t>.</w:t>
      </w:r>
      <w:r w:rsidR="00CB3AFF" w:rsidRPr="0051639A">
        <w:rPr>
          <w:rFonts w:asciiTheme="minorHAnsi" w:hAnsiTheme="minorHAnsi"/>
          <w:sz w:val="20"/>
          <w:szCs w:val="20"/>
        </w:rPr>
        <w:t xml:space="preserve"> Students are responsible</w:t>
      </w:r>
      <w:r w:rsidR="00A0345A" w:rsidRPr="0051639A">
        <w:rPr>
          <w:rFonts w:asciiTheme="minorHAnsi" w:hAnsiTheme="minorHAnsi"/>
          <w:sz w:val="20"/>
          <w:szCs w:val="20"/>
        </w:rPr>
        <w:t xml:space="preserve"> for their grades and students </w:t>
      </w:r>
      <w:r w:rsidR="00CB3AFF" w:rsidRPr="0051639A">
        <w:rPr>
          <w:rFonts w:asciiTheme="minorHAnsi" w:hAnsiTheme="minorHAnsi"/>
          <w:sz w:val="20"/>
          <w:szCs w:val="20"/>
        </w:rPr>
        <w:t>and p</w:t>
      </w:r>
      <w:r w:rsidR="00BA6FA1" w:rsidRPr="0051639A">
        <w:rPr>
          <w:rFonts w:asciiTheme="minorHAnsi" w:hAnsiTheme="minorHAnsi"/>
          <w:sz w:val="20"/>
          <w:szCs w:val="20"/>
        </w:rPr>
        <w:t>arents should check PowerSchool</w:t>
      </w:r>
      <w:r w:rsidR="00CB3AFF" w:rsidRPr="0051639A">
        <w:rPr>
          <w:rFonts w:asciiTheme="minorHAnsi" w:hAnsiTheme="minorHAnsi"/>
          <w:sz w:val="20"/>
          <w:szCs w:val="20"/>
        </w:rPr>
        <w:t xml:space="preserve"> frequently to ensure there is no missing work</w:t>
      </w:r>
      <w:r w:rsidR="00CB3AFF">
        <w:rPr>
          <w:sz w:val="20"/>
          <w:szCs w:val="20"/>
        </w:rPr>
        <w:t>.</w:t>
      </w:r>
    </w:p>
    <w:p w14:paraId="5611A2F6" w14:textId="77777777" w:rsidR="00092BDF" w:rsidRDefault="00092BDF">
      <w:pPr>
        <w:rPr>
          <w:sz w:val="20"/>
          <w:szCs w:val="20"/>
        </w:rPr>
      </w:pPr>
    </w:p>
    <w:p w14:paraId="7DA5ACDA" w14:textId="77777777" w:rsidR="00A21041" w:rsidRPr="0051639A" w:rsidRDefault="00A21041">
      <w:pPr>
        <w:pStyle w:val="Heading3"/>
        <w:ind w:firstLine="0"/>
        <w:rPr>
          <w:rFonts w:asciiTheme="minorHAnsi" w:hAnsiTheme="minorHAnsi"/>
          <w:sz w:val="20"/>
        </w:rPr>
      </w:pPr>
      <w:r w:rsidRPr="0051639A">
        <w:rPr>
          <w:rFonts w:asciiTheme="minorHAnsi" w:hAnsiTheme="minorHAnsi"/>
          <w:sz w:val="20"/>
        </w:rPr>
        <w:t>Late Work:</w:t>
      </w:r>
    </w:p>
    <w:p w14:paraId="57E52034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Late work will </w:t>
      </w:r>
      <w:r w:rsidR="001077CC">
        <w:rPr>
          <w:rFonts w:asciiTheme="minorHAnsi" w:hAnsiTheme="minorHAnsi"/>
          <w:sz w:val="20"/>
          <w:szCs w:val="20"/>
        </w:rPr>
        <w:t>be accepted with a 5</w:t>
      </w:r>
      <w:r w:rsidR="005A6B89" w:rsidRPr="0051639A">
        <w:rPr>
          <w:rFonts w:asciiTheme="minorHAnsi" w:hAnsiTheme="minorHAnsi"/>
          <w:sz w:val="20"/>
          <w:szCs w:val="20"/>
        </w:rPr>
        <w:t xml:space="preserve"> point deduction for every day </w:t>
      </w:r>
      <w:r w:rsidR="009E7761" w:rsidRPr="0051639A">
        <w:rPr>
          <w:rFonts w:asciiTheme="minorHAnsi" w:hAnsiTheme="minorHAnsi"/>
          <w:sz w:val="20"/>
          <w:szCs w:val="20"/>
        </w:rPr>
        <w:t>the assignment is late</w:t>
      </w:r>
      <w:r w:rsidRPr="0051639A">
        <w:rPr>
          <w:rFonts w:asciiTheme="minorHAnsi" w:hAnsiTheme="minorHAnsi"/>
          <w:sz w:val="20"/>
          <w:szCs w:val="20"/>
        </w:rPr>
        <w:t xml:space="preserve">. </w:t>
      </w:r>
      <w:r w:rsidR="001077CC">
        <w:rPr>
          <w:rFonts w:asciiTheme="minorHAnsi" w:hAnsiTheme="minorHAnsi"/>
          <w:sz w:val="20"/>
          <w:szCs w:val="20"/>
        </w:rPr>
        <w:t>The minimum grade will be a 50%.</w:t>
      </w:r>
    </w:p>
    <w:p w14:paraId="0C115238" w14:textId="77777777" w:rsidR="009E7761" w:rsidRPr="0051639A" w:rsidRDefault="009E7761">
      <w:pPr>
        <w:jc w:val="both"/>
        <w:rPr>
          <w:rFonts w:asciiTheme="minorHAnsi" w:hAnsiTheme="minorHAnsi"/>
          <w:sz w:val="20"/>
          <w:szCs w:val="20"/>
        </w:rPr>
      </w:pPr>
    </w:p>
    <w:p w14:paraId="0F8BF454" w14:textId="77777777" w:rsidR="00A21041" w:rsidRPr="0051639A" w:rsidRDefault="00A21041">
      <w:pPr>
        <w:pStyle w:val="Heading1"/>
        <w:jc w:val="both"/>
        <w:rPr>
          <w:rFonts w:asciiTheme="minorHAnsi" w:hAnsiTheme="minorHAnsi"/>
          <w:sz w:val="20"/>
        </w:rPr>
      </w:pPr>
      <w:r w:rsidRPr="0051639A">
        <w:rPr>
          <w:rFonts w:asciiTheme="minorHAnsi" w:hAnsiTheme="minorHAnsi"/>
          <w:sz w:val="20"/>
        </w:rPr>
        <w:t>Attendance:</w:t>
      </w:r>
    </w:p>
    <w:p w14:paraId="07290705" w14:textId="77777777" w:rsidR="00A21041" w:rsidRPr="0051639A" w:rsidRDefault="00A21041">
      <w:pPr>
        <w:pStyle w:val="BodyTextIndent"/>
        <w:ind w:left="0"/>
        <w:jc w:val="both"/>
        <w:rPr>
          <w:rFonts w:asciiTheme="minorHAnsi" w:hAnsiTheme="minorHAnsi"/>
          <w:sz w:val="20"/>
        </w:rPr>
      </w:pPr>
      <w:r w:rsidRPr="0051639A">
        <w:rPr>
          <w:rFonts w:asciiTheme="minorHAnsi" w:hAnsiTheme="minorHAnsi"/>
          <w:sz w:val="20"/>
        </w:rPr>
        <w:t xml:space="preserve">Students who are absent are responsible for make-up work. </w:t>
      </w:r>
      <w:r w:rsidRPr="0051639A">
        <w:rPr>
          <w:rFonts w:asciiTheme="minorHAnsi" w:hAnsiTheme="minorHAnsi"/>
          <w:b/>
          <w:bCs/>
          <w:sz w:val="20"/>
        </w:rPr>
        <w:t xml:space="preserve">It is the student’s responsibility to find out missed assignments (this includes quizzes and tests). </w:t>
      </w:r>
      <w:r w:rsidRPr="0051639A">
        <w:rPr>
          <w:rFonts w:asciiTheme="minorHAnsi" w:hAnsiTheme="minorHAnsi"/>
          <w:sz w:val="20"/>
        </w:rPr>
        <w:t>You will have 2 days (for each day absent) to complete missed work beginning the day you return to school</w:t>
      </w:r>
      <w:r w:rsidR="009F4BB8" w:rsidRPr="0051639A">
        <w:rPr>
          <w:rFonts w:asciiTheme="minorHAnsi" w:hAnsiTheme="minorHAnsi"/>
          <w:sz w:val="20"/>
        </w:rPr>
        <w:t xml:space="preserve">.  </w:t>
      </w:r>
      <w:r w:rsidRPr="0051639A">
        <w:rPr>
          <w:rFonts w:asciiTheme="minorHAnsi" w:hAnsiTheme="minorHAnsi"/>
          <w:sz w:val="20"/>
        </w:rPr>
        <w:t xml:space="preserve"> </w:t>
      </w:r>
    </w:p>
    <w:p w14:paraId="4BFF0FC0" w14:textId="77777777" w:rsidR="00A21041" w:rsidRPr="0051639A" w:rsidRDefault="00A21041">
      <w:pPr>
        <w:pStyle w:val="BodyTextIndent"/>
        <w:ind w:left="0"/>
        <w:jc w:val="both"/>
        <w:rPr>
          <w:rFonts w:asciiTheme="minorHAnsi" w:hAnsiTheme="minorHAnsi"/>
          <w:b/>
          <w:sz w:val="20"/>
        </w:rPr>
      </w:pPr>
    </w:p>
    <w:p w14:paraId="130C16CA" w14:textId="77777777" w:rsidR="00A21041" w:rsidRPr="0051639A" w:rsidRDefault="00A21041">
      <w:pPr>
        <w:pStyle w:val="BodyTextIndent"/>
        <w:ind w:left="0"/>
        <w:jc w:val="both"/>
        <w:rPr>
          <w:rFonts w:asciiTheme="minorHAnsi" w:hAnsiTheme="minorHAnsi"/>
          <w:b/>
          <w:sz w:val="20"/>
        </w:rPr>
      </w:pPr>
      <w:r w:rsidRPr="0051639A">
        <w:rPr>
          <w:rFonts w:asciiTheme="minorHAnsi" w:hAnsiTheme="minorHAnsi"/>
          <w:b/>
          <w:sz w:val="20"/>
        </w:rPr>
        <w:t>Tardies:</w:t>
      </w:r>
    </w:p>
    <w:p w14:paraId="51D2F549" w14:textId="77777777" w:rsidR="00A21041" w:rsidRPr="0051639A" w:rsidRDefault="00A21041" w:rsidP="00D570E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>Students are expected to be seated and ready to work when the fina</w:t>
      </w:r>
      <w:r w:rsidR="00A0345A" w:rsidRPr="0051639A">
        <w:rPr>
          <w:rFonts w:asciiTheme="minorHAnsi" w:hAnsiTheme="minorHAnsi"/>
          <w:sz w:val="20"/>
          <w:szCs w:val="20"/>
        </w:rPr>
        <w:t xml:space="preserve">l bell rings.  </w:t>
      </w:r>
      <w:proofErr w:type="spellStart"/>
      <w:r w:rsidRPr="0051639A">
        <w:rPr>
          <w:rFonts w:asciiTheme="minorHAnsi" w:hAnsiTheme="minorHAnsi"/>
          <w:sz w:val="20"/>
          <w:szCs w:val="20"/>
        </w:rPr>
        <w:t>Tardies</w:t>
      </w:r>
      <w:proofErr w:type="spellEnd"/>
      <w:r w:rsidRPr="0051639A">
        <w:rPr>
          <w:rFonts w:asciiTheme="minorHAnsi" w:hAnsiTheme="minorHAnsi"/>
          <w:sz w:val="20"/>
          <w:szCs w:val="20"/>
        </w:rPr>
        <w:t xml:space="preserve"> will be handled according to the </w:t>
      </w:r>
      <w:r w:rsidR="00D570E1">
        <w:rPr>
          <w:rFonts w:asciiTheme="minorHAnsi" w:hAnsiTheme="minorHAnsi"/>
          <w:sz w:val="20"/>
          <w:szCs w:val="20"/>
        </w:rPr>
        <w:t xml:space="preserve">Athens Drive Magnet High School </w:t>
      </w:r>
      <w:r w:rsidRPr="0051639A">
        <w:rPr>
          <w:rFonts w:asciiTheme="minorHAnsi" w:hAnsiTheme="minorHAnsi"/>
          <w:sz w:val="20"/>
          <w:szCs w:val="20"/>
        </w:rPr>
        <w:t>tardy policy</w:t>
      </w:r>
      <w:r w:rsidR="00D570E1">
        <w:rPr>
          <w:rFonts w:asciiTheme="minorHAnsi" w:hAnsiTheme="minorHAnsi"/>
          <w:sz w:val="20"/>
          <w:szCs w:val="20"/>
        </w:rPr>
        <w:t>.</w:t>
      </w:r>
      <w:r w:rsidRPr="0051639A">
        <w:rPr>
          <w:rFonts w:asciiTheme="minorHAnsi" w:hAnsiTheme="minorHAnsi"/>
          <w:sz w:val="20"/>
          <w:szCs w:val="20"/>
        </w:rPr>
        <w:t xml:space="preserve"> </w:t>
      </w:r>
    </w:p>
    <w:p w14:paraId="2518CA50" w14:textId="77777777" w:rsidR="00A21041" w:rsidRPr="0051639A" w:rsidRDefault="00A21041">
      <w:pPr>
        <w:pStyle w:val="Heading1"/>
        <w:jc w:val="both"/>
        <w:rPr>
          <w:rFonts w:asciiTheme="minorHAnsi" w:hAnsiTheme="minorHAnsi"/>
          <w:sz w:val="20"/>
          <w:u w:val="single"/>
        </w:rPr>
      </w:pPr>
    </w:p>
    <w:p w14:paraId="43161BE8" w14:textId="77777777" w:rsidR="00A21041" w:rsidRPr="0051639A" w:rsidRDefault="00A21041">
      <w:pPr>
        <w:pStyle w:val="Heading1"/>
        <w:jc w:val="both"/>
        <w:rPr>
          <w:rFonts w:asciiTheme="minorHAnsi" w:hAnsiTheme="minorHAnsi"/>
          <w:u w:val="single"/>
        </w:rPr>
      </w:pPr>
      <w:r w:rsidRPr="0051639A">
        <w:rPr>
          <w:rFonts w:asciiTheme="minorHAnsi" w:hAnsiTheme="minorHAnsi"/>
          <w:u w:val="single"/>
        </w:rPr>
        <w:t>Classroom Procedures</w:t>
      </w:r>
    </w:p>
    <w:p w14:paraId="423959A4" w14:textId="77777777" w:rsidR="0074351D" w:rsidRPr="0051639A" w:rsidRDefault="0074351D" w:rsidP="0074351D">
      <w:pPr>
        <w:rPr>
          <w:rFonts w:asciiTheme="minorHAnsi" w:hAnsiTheme="minorHAnsi"/>
        </w:rPr>
      </w:pPr>
    </w:p>
    <w:p w14:paraId="2D30B18F" w14:textId="77777777" w:rsidR="00227994" w:rsidRPr="00695062" w:rsidRDefault="00A21041" w:rsidP="00695062">
      <w:pPr>
        <w:pStyle w:val="Heading1"/>
        <w:jc w:val="both"/>
        <w:rPr>
          <w:rFonts w:asciiTheme="minorHAnsi" w:hAnsiTheme="minorHAnsi"/>
          <w:sz w:val="20"/>
        </w:rPr>
      </w:pPr>
      <w:r w:rsidRPr="0051639A">
        <w:rPr>
          <w:rFonts w:asciiTheme="minorHAnsi" w:hAnsiTheme="minorHAnsi"/>
          <w:b w:val="0"/>
          <w:sz w:val="20"/>
        </w:rPr>
        <w:t>The following is a list of procedures that will help you be succe</w:t>
      </w:r>
      <w:r w:rsidR="0051639A">
        <w:rPr>
          <w:rFonts w:asciiTheme="minorHAnsi" w:hAnsiTheme="minorHAnsi"/>
          <w:b w:val="0"/>
          <w:sz w:val="20"/>
        </w:rPr>
        <w:t>ssful in MSI</w:t>
      </w:r>
      <w:r w:rsidR="008B627C" w:rsidRPr="0051639A">
        <w:rPr>
          <w:rFonts w:asciiTheme="minorHAnsi" w:hAnsiTheme="minorHAnsi"/>
          <w:b w:val="0"/>
          <w:sz w:val="20"/>
        </w:rPr>
        <w:t>A</w:t>
      </w:r>
      <w:r w:rsidRPr="0051639A">
        <w:rPr>
          <w:rFonts w:asciiTheme="minorHAnsi" w:hAnsiTheme="minorHAnsi"/>
          <w:b w:val="0"/>
          <w:sz w:val="20"/>
        </w:rPr>
        <w:t>:</w:t>
      </w:r>
    </w:p>
    <w:p w14:paraId="401891A4" w14:textId="77777777" w:rsidR="00B80716" w:rsidRPr="0051639A" w:rsidRDefault="00B80716">
      <w:pPr>
        <w:pStyle w:val="Heading1"/>
        <w:jc w:val="both"/>
        <w:rPr>
          <w:rFonts w:asciiTheme="minorHAnsi" w:hAnsiTheme="minorHAnsi"/>
          <w:sz w:val="20"/>
        </w:rPr>
      </w:pPr>
    </w:p>
    <w:p w14:paraId="0998207D" w14:textId="77777777" w:rsidR="00A21041" w:rsidRPr="0051639A" w:rsidRDefault="00A21041">
      <w:pPr>
        <w:jc w:val="both"/>
        <w:rPr>
          <w:rFonts w:asciiTheme="minorHAnsi" w:hAnsiTheme="minorHAnsi"/>
          <w:b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Turning in Assignments:</w:t>
      </w:r>
    </w:p>
    <w:p w14:paraId="2C232212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  <w:szCs w:val="20"/>
        </w:rPr>
        <w:t xml:space="preserve">Completed assignments </w:t>
      </w:r>
      <w:r w:rsidR="001476E7" w:rsidRPr="0051639A">
        <w:rPr>
          <w:rFonts w:asciiTheme="minorHAnsi" w:hAnsiTheme="minorHAnsi"/>
          <w:sz w:val="20"/>
          <w:szCs w:val="20"/>
        </w:rPr>
        <w:t xml:space="preserve">will be submitted in Canvas as instructed.  </w:t>
      </w:r>
      <w:r w:rsidR="00CB3AFF" w:rsidRPr="0051639A">
        <w:rPr>
          <w:rFonts w:asciiTheme="minorHAnsi" w:hAnsiTheme="minorHAnsi"/>
          <w:sz w:val="20"/>
          <w:szCs w:val="20"/>
        </w:rPr>
        <w:t>Many assignments are graded</w:t>
      </w:r>
      <w:r w:rsidR="003B1A39" w:rsidRPr="0051639A">
        <w:rPr>
          <w:rFonts w:asciiTheme="minorHAnsi" w:hAnsiTheme="minorHAnsi"/>
          <w:sz w:val="20"/>
          <w:szCs w:val="20"/>
        </w:rPr>
        <w:t xml:space="preserve"> v</w:t>
      </w:r>
      <w:r w:rsidR="001476E7" w:rsidRPr="0051639A">
        <w:rPr>
          <w:rFonts w:asciiTheme="minorHAnsi" w:hAnsiTheme="minorHAnsi"/>
          <w:sz w:val="20"/>
          <w:szCs w:val="20"/>
        </w:rPr>
        <w:t>isually on student’</w:t>
      </w:r>
      <w:r w:rsidR="001077CC">
        <w:rPr>
          <w:rFonts w:asciiTheme="minorHAnsi" w:hAnsiTheme="minorHAnsi"/>
          <w:sz w:val="20"/>
          <w:szCs w:val="20"/>
        </w:rPr>
        <w:t>s computer</w:t>
      </w:r>
      <w:r w:rsidR="001476E7" w:rsidRPr="0051639A">
        <w:rPr>
          <w:rFonts w:asciiTheme="minorHAnsi" w:hAnsiTheme="minorHAnsi"/>
          <w:sz w:val="20"/>
          <w:szCs w:val="20"/>
        </w:rPr>
        <w:t xml:space="preserve">.  </w:t>
      </w:r>
      <w:r w:rsidR="003B1A39" w:rsidRPr="0051639A">
        <w:rPr>
          <w:rFonts w:asciiTheme="minorHAnsi" w:hAnsiTheme="minorHAnsi"/>
          <w:sz w:val="20"/>
          <w:szCs w:val="20"/>
        </w:rPr>
        <w:t>Follow the directions provided with the assignment.</w:t>
      </w:r>
    </w:p>
    <w:p w14:paraId="5ADECB07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</w:p>
    <w:p w14:paraId="301FB81E" w14:textId="77777777" w:rsidR="00A21041" w:rsidRPr="0051639A" w:rsidRDefault="00A21041">
      <w:pPr>
        <w:jc w:val="both"/>
        <w:rPr>
          <w:rFonts w:asciiTheme="minorHAnsi" w:hAnsiTheme="minorHAnsi"/>
          <w:b/>
          <w:sz w:val="20"/>
          <w:szCs w:val="20"/>
        </w:rPr>
      </w:pPr>
      <w:r w:rsidRPr="0051639A">
        <w:rPr>
          <w:rFonts w:asciiTheme="minorHAnsi" w:hAnsiTheme="minorHAnsi"/>
          <w:b/>
          <w:sz w:val="20"/>
          <w:szCs w:val="20"/>
        </w:rPr>
        <w:t>Saving Computer Files:</w:t>
      </w:r>
    </w:p>
    <w:p w14:paraId="4BE711F1" w14:textId="77777777" w:rsidR="00A21041" w:rsidRPr="00D570E1" w:rsidRDefault="008B627C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51639A">
        <w:rPr>
          <w:rFonts w:asciiTheme="minorHAnsi" w:hAnsiTheme="minorHAnsi"/>
          <w:sz w:val="20"/>
          <w:szCs w:val="20"/>
        </w:rPr>
        <w:t xml:space="preserve">Most </w:t>
      </w:r>
      <w:r w:rsidR="00A21041" w:rsidRPr="0051639A">
        <w:rPr>
          <w:rFonts w:asciiTheme="minorHAnsi" w:hAnsiTheme="minorHAnsi"/>
          <w:sz w:val="20"/>
          <w:szCs w:val="20"/>
        </w:rPr>
        <w:t>files sh</w:t>
      </w:r>
      <w:r w:rsidR="007D3025" w:rsidRPr="0051639A">
        <w:rPr>
          <w:rFonts w:asciiTheme="minorHAnsi" w:hAnsiTheme="minorHAnsi"/>
          <w:sz w:val="20"/>
          <w:szCs w:val="20"/>
        </w:rPr>
        <w:t xml:space="preserve">ould be saved using the </w:t>
      </w:r>
      <w:r w:rsidR="00A21041" w:rsidRPr="0051639A">
        <w:rPr>
          <w:rFonts w:asciiTheme="minorHAnsi" w:hAnsiTheme="minorHAnsi"/>
          <w:sz w:val="20"/>
          <w:szCs w:val="20"/>
        </w:rPr>
        <w:t>file name</w:t>
      </w:r>
      <w:r w:rsidR="007D3025" w:rsidRPr="0051639A">
        <w:rPr>
          <w:rFonts w:asciiTheme="minorHAnsi" w:hAnsiTheme="minorHAnsi"/>
          <w:sz w:val="20"/>
          <w:szCs w:val="20"/>
        </w:rPr>
        <w:t xml:space="preserve"> given in the instructions</w:t>
      </w:r>
      <w:r w:rsidR="00A21041" w:rsidRPr="0051639A">
        <w:rPr>
          <w:rFonts w:asciiTheme="minorHAnsi" w:hAnsiTheme="minorHAnsi"/>
          <w:sz w:val="20"/>
          <w:szCs w:val="20"/>
        </w:rPr>
        <w:t>.  Many times throughout the course you will be asked to retrieve files for revision.  Naming them correctly will make retrieval much easier.</w:t>
      </w:r>
      <w:r w:rsidRPr="0051639A">
        <w:rPr>
          <w:rFonts w:asciiTheme="minorHAnsi" w:hAnsiTheme="minorHAnsi"/>
          <w:sz w:val="20"/>
          <w:szCs w:val="20"/>
        </w:rPr>
        <w:t xml:space="preserve"> </w:t>
      </w:r>
      <w:r w:rsidRPr="00D570E1">
        <w:rPr>
          <w:rFonts w:asciiTheme="minorHAnsi" w:hAnsiTheme="minorHAnsi"/>
          <w:sz w:val="20"/>
          <w:szCs w:val="20"/>
          <w:u w:val="single"/>
        </w:rPr>
        <w:t>Do not print unless you have been instructed to do so.</w:t>
      </w:r>
    </w:p>
    <w:p w14:paraId="7AA8297B" w14:textId="77777777" w:rsidR="00A21041" w:rsidRPr="0051639A" w:rsidRDefault="00A21041">
      <w:pPr>
        <w:jc w:val="both"/>
        <w:rPr>
          <w:rFonts w:asciiTheme="minorHAnsi" w:hAnsiTheme="minorHAnsi"/>
          <w:sz w:val="20"/>
          <w:szCs w:val="20"/>
        </w:rPr>
      </w:pPr>
    </w:p>
    <w:p w14:paraId="204C5935" w14:textId="77777777" w:rsidR="00A21041" w:rsidRPr="0051639A" w:rsidRDefault="001077CC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Requirements for tutorials</w:t>
      </w:r>
      <w:r w:rsidR="00A21041" w:rsidRPr="0051639A">
        <w:rPr>
          <w:rFonts w:asciiTheme="minorHAnsi" w:hAnsiTheme="minorHAnsi"/>
          <w:b/>
          <w:bCs/>
          <w:sz w:val="20"/>
        </w:rPr>
        <w:t>:</w:t>
      </w:r>
    </w:p>
    <w:p w14:paraId="2C07141B" w14:textId="77777777" w:rsidR="00A21041" w:rsidRPr="0051639A" w:rsidRDefault="00A21041">
      <w:pPr>
        <w:rPr>
          <w:rFonts w:asciiTheme="minorHAnsi" w:hAnsiTheme="minorHAnsi"/>
          <w:sz w:val="20"/>
        </w:rPr>
      </w:pPr>
    </w:p>
    <w:p w14:paraId="269B1F16" w14:textId="77777777" w:rsidR="00A21041" w:rsidRPr="0051639A" w:rsidRDefault="00A21041" w:rsidP="00F6298F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1639A">
        <w:rPr>
          <w:rFonts w:asciiTheme="minorHAnsi" w:hAnsiTheme="minorHAnsi"/>
          <w:sz w:val="20"/>
        </w:rPr>
        <w:t xml:space="preserve">Minimum of </w:t>
      </w:r>
      <w:r w:rsidR="0018612F" w:rsidRPr="0051639A">
        <w:rPr>
          <w:rFonts w:asciiTheme="minorHAnsi" w:hAnsiTheme="minorHAnsi"/>
          <w:sz w:val="20"/>
          <w:u w:val="single"/>
        </w:rPr>
        <w:t>4</w:t>
      </w:r>
      <w:r w:rsidRPr="0051639A">
        <w:rPr>
          <w:rFonts w:asciiTheme="minorHAnsi" w:hAnsiTheme="minorHAnsi"/>
          <w:sz w:val="20"/>
          <w:u w:val="single"/>
        </w:rPr>
        <w:t xml:space="preserve"> tutorial sessions per class per semester</w:t>
      </w:r>
      <w:r w:rsidR="0018612F" w:rsidRPr="0051639A">
        <w:rPr>
          <w:rFonts w:asciiTheme="minorHAnsi" w:hAnsiTheme="minorHAnsi"/>
          <w:sz w:val="20"/>
        </w:rPr>
        <w:t xml:space="preserve"> (min. of 2</w:t>
      </w:r>
      <w:r w:rsidRPr="0051639A">
        <w:rPr>
          <w:rFonts w:asciiTheme="minorHAnsi" w:hAnsiTheme="minorHAnsi"/>
          <w:sz w:val="20"/>
        </w:rPr>
        <w:t xml:space="preserve"> per quarter). You may be assigned more </w:t>
      </w:r>
      <w:r w:rsidRPr="0051639A">
        <w:rPr>
          <w:rFonts w:asciiTheme="minorHAnsi" w:hAnsiTheme="minorHAnsi"/>
          <w:sz w:val="20"/>
          <w:u w:val="single"/>
        </w:rPr>
        <w:t>as needed</w:t>
      </w:r>
      <w:r w:rsidRPr="0051639A">
        <w:rPr>
          <w:rFonts w:asciiTheme="minorHAnsi" w:hAnsiTheme="minorHAnsi"/>
          <w:sz w:val="20"/>
        </w:rPr>
        <w:t xml:space="preserve">. Tutorial sessions can be for remediation, extra help, tutoring others, make-up work, etc. </w:t>
      </w:r>
    </w:p>
    <w:p w14:paraId="28044937" w14:textId="77777777" w:rsidR="00A21041" w:rsidRPr="0051639A" w:rsidRDefault="00342E55" w:rsidP="00D45D4B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3A43E4" wp14:editId="114B8495">
            <wp:simplePos x="0" y="0"/>
            <wp:positionH relativeFrom="column">
              <wp:posOffset>5342890</wp:posOffset>
            </wp:positionH>
            <wp:positionV relativeFrom="paragraph">
              <wp:posOffset>6350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 descr="http://www.k12.wa.us/CareerTechEd/IT-Academy/MS-ImagineAcademy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12.wa.us/CareerTechEd/IT-Academy/MS-ImagineAcademyLogo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062">
        <w:rPr>
          <w:rFonts w:asciiTheme="minorHAnsi" w:hAnsiTheme="minorHAnsi"/>
          <w:sz w:val="20"/>
        </w:rPr>
        <w:t>Tutorials will count as a quiz grade as dictated in the grading plan.</w:t>
      </w:r>
    </w:p>
    <w:p w14:paraId="47797BA0" w14:textId="77777777" w:rsidR="00B80716" w:rsidRPr="0051639A" w:rsidRDefault="00B80716" w:rsidP="00B80716">
      <w:pPr>
        <w:rPr>
          <w:rFonts w:asciiTheme="minorHAnsi" w:hAnsiTheme="minorHAnsi"/>
          <w:sz w:val="20"/>
        </w:rPr>
      </w:pPr>
    </w:p>
    <w:p w14:paraId="1A888F41" w14:textId="77777777" w:rsidR="00B80716" w:rsidRPr="0051639A" w:rsidRDefault="00695062" w:rsidP="00B8071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Tutorial A</w:t>
      </w:r>
      <w:r w:rsidR="0029450D">
        <w:rPr>
          <w:rFonts w:asciiTheme="minorHAnsi" w:hAnsiTheme="minorHAnsi"/>
          <w:sz w:val="20"/>
        </w:rPr>
        <w:t xml:space="preserve"> on </w:t>
      </w:r>
      <w:r>
        <w:rPr>
          <w:rFonts w:asciiTheme="minorHAnsi" w:hAnsiTheme="minorHAnsi"/>
          <w:sz w:val="20"/>
        </w:rPr>
        <w:t>Monday</w:t>
      </w:r>
    </w:p>
    <w:p w14:paraId="03EC7A32" w14:textId="77777777" w:rsidR="00B80716" w:rsidRDefault="0029450D" w:rsidP="00B8071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Tutorial B on Friday </w:t>
      </w:r>
    </w:p>
    <w:p w14:paraId="221891E1" w14:textId="77777777" w:rsidR="00D570E1" w:rsidRPr="0051639A" w:rsidRDefault="00D570E1" w:rsidP="00B80716">
      <w:pPr>
        <w:rPr>
          <w:rFonts w:asciiTheme="minorHAnsi" w:hAnsiTheme="minorHAnsi"/>
          <w:sz w:val="20"/>
        </w:rPr>
      </w:pPr>
    </w:p>
    <w:p w14:paraId="23A123AE" w14:textId="77777777" w:rsidR="006F563F" w:rsidRDefault="00B80716" w:rsidP="00B80716">
      <w:pPr>
        <w:rPr>
          <w:rFonts w:asciiTheme="minorHAnsi" w:hAnsiTheme="minorHAnsi"/>
          <w:sz w:val="20"/>
        </w:rPr>
      </w:pPr>
      <w:r w:rsidRPr="0051639A">
        <w:rPr>
          <w:rFonts w:asciiTheme="minorHAnsi" w:hAnsiTheme="minorHAnsi"/>
          <w:sz w:val="20"/>
        </w:rPr>
        <w:t>Students must be in the room within the first 5 minutes of tutorial.  It is the student</w:t>
      </w:r>
      <w:r w:rsidR="006F563F" w:rsidRPr="0051639A">
        <w:rPr>
          <w:rFonts w:asciiTheme="minorHAnsi" w:hAnsiTheme="minorHAnsi"/>
          <w:sz w:val="20"/>
        </w:rPr>
        <w:t>’</w:t>
      </w:r>
      <w:r w:rsidRPr="0051639A">
        <w:rPr>
          <w:rFonts w:asciiTheme="minorHAnsi" w:hAnsiTheme="minorHAnsi"/>
          <w:sz w:val="20"/>
        </w:rPr>
        <w:t>s responsibility to sign in for tutorial.</w:t>
      </w:r>
    </w:p>
    <w:p w14:paraId="77E293DD" w14:textId="77777777" w:rsidR="001F2309" w:rsidRDefault="001F2309" w:rsidP="00B8071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Students should be working on class word during tutorial time. </w:t>
      </w:r>
    </w:p>
    <w:p w14:paraId="4A4F7454" w14:textId="77777777" w:rsidR="00517B49" w:rsidRDefault="00517B49" w:rsidP="00B80716">
      <w:pPr>
        <w:rPr>
          <w:rFonts w:asciiTheme="minorHAnsi" w:hAnsiTheme="minorHAnsi"/>
          <w:sz w:val="20"/>
        </w:rPr>
      </w:pPr>
    </w:p>
    <w:p w14:paraId="652E9BD8" w14:textId="77777777" w:rsidR="00167C7A" w:rsidRDefault="00167C7A">
      <w:pPr>
        <w:jc w:val="both"/>
        <w:rPr>
          <w:sz w:val="20"/>
          <w:szCs w:val="20"/>
        </w:rPr>
      </w:pPr>
    </w:p>
    <w:sectPr w:rsidR="00167C7A" w:rsidSect="006A6818">
      <w:type w:val="continuous"/>
      <w:pgSz w:w="12240" w:h="15840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3562"/>
    <w:multiLevelType w:val="hybridMultilevel"/>
    <w:tmpl w:val="69F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47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060883"/>
    <w:multiLevelType w:val="hybridMultilevel"/>
    <w:tmpl w:val="6CAC72B6"/>
    <w:lvl w:ilvl="0" w:tplc="7878158C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401C5"/>
    <w:multiLevelType w:val="hybridMultilevel"/>
    <w:tmpl w:val="4794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30D4"/>
    <w:multiLevelType w:val="hybridMultilevel"/>
    <w:tmpl w:val="F822FC0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8B53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EB5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A"/>
    <w:rsid w:val="0000165F"/>
    <w:rsid w:val="000058CA"/>
    <w:rsid w:val="000650CD"/>
    <w:rsid w:val="00092BDF"/>
    <w:rsid w:val="000B5434"/>
    <w:rsid w:val="000E3454"/>
    <w:rsid w:val="000F76F9"/>
    <w:rsid w:val="00103763"/>
    <w:rsid w:val="00104DBC"/>
    <w:rsid w:val="001077CC"/>
    <w:rsid w:val="001114AB"/>
    <w:rsid w:val="001476E7"/>
    <w:rsid w:val="00167C7A"/>
    <w:rsid w:val="00184316"/>
    <w:rsid w:val="0018612F"/>
    <w:rsid w:val="001A7EAE"/>
    <w:rsid w:val="001E7C33"/>
    <w:rsid w:val="001F2309"/>
    <w:rsid w:val="00227994"/>
    <w:rsid w:val="0024624A"/>
    <w:rsid w:val="0029450D"/>
    <w:rsid w:val="002B0A0F"/>
    <w:rsid w:val="002F464C"/>
    <w:rsid w:val="00342E55"/>
    <w:rsid w:val="0034740F"/>
    <w:rsid w:val="003B1A39"/>
    <w:rsid w:val="004E314D"/>
    <w:rsid w:val="004E519F"/>
    <w:rsid w:val="004F532B"/>
    <w:rsid w:val="00501056"/>
    <w:rsid w:val="0050389B"/>
    <w:rsid w:val="00513F08"/>
    <w:rsid w:val="0051639A"/>
    <w:rsid w:val="00517B49"/>
    <w:rsid w:val="00530E92"/>
    <w:rsid w:val="005350E7"/>
    <w:rsid w:val="005419B2"/>
    <w:rsid w:val="00545214"/>
    <w:rsid w:val="00550495"/>
    <w:rsid w:val="00561BC4"/>
    <w:rsid w:val="00591E79"/>
    <w:rsid w:val="005A6B89"/>
    <w:rsid w:val="005D4205"/>
    <w:rsid w:val="00605519"/>
    <w:rsid w:val="006332A6"/>
    <w:rsid w:val="00695062"/>
    <w:rsid w:val="006A3ADE"/>
    <w:rsid w:val="006A6818"/>
    <w:rsid w:val="006A79B2"/>
    <w:rsid w:val="006B2D10"/>
    <w:rsid w:val="006C26CE"/>
    <w:rsid w:val="006F563F"/>
    <w:rsid w:val="0074351D"/>
    <w:rsid w:val="00771984"/>
    <w:rsid w:val="007D3025"/>
    <w:rsid w:val="007E46A4"/>
    <w:rsid w:val="00807835"/>
    <w:rsid w:val="00812182"/>
    <w:rsid w:val="008B627C"/>
    <w:rsid w:val="008C34F4"/>
    <w:rsid w:val="00904644"/>
    <w:rsid w:val="00950409"/>
    <w:rsid w:val="009748EA"/>
    <w:rsid w:val="009B0B23"/>
    <w:rsid w:val="009E7761"/>
    <w:rsid w:val="009F4BB8"/>
    <w:rsid w:val="009F6D8D"/>
    <w:rsid w:val="00A0345A"/>
    <w:rsid w:val="00A21041"/>
    <w:rsid w:val="00A22503"/>
    <w:rsid w:val="00A30DBE"/>
    <w:rsid w:val="00A7065B"/>
    <w:rsid w:val="00A924A0"/>
    <w:rsid w:val="00B412F3"/>
    <w:rsid w:val="00B45619"/>
    <w:rsid w:val="00B80716"/>
    <w:rsid w:val="00BA6FA1"/>
    <w:rsid w:val="00BB25EC"/>
    <w:rsid w:val="00BC51A8"/>
    <w:rsid w:val="00BD7D95"/>
    <w:rsid w:val="00C128BA"/>
    <w:rsid w:val="00C37573"/>
    <w:rsid w:val="00C70DBD"/>
    <w:rsid w:val="00CB3AFF"/>
    <w:rsid w:val="00D45D4B"/>
    <w:rsid w:val="00D570E1"/>
    <w:rsid w:val="00D81A16"/>
    <w:rsid w:val="00D960AA"/>
    <w:rsid w:val="00E23DAB"/>
    <w:rsid w:val="00E70FEC"/>
    <w:rsid w:val="00EF0E92"/>
    <w:rsid w:val="00F1000B"/>
    <w:rsid w:val="00F31433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C1F52"/>
  <w15:chartTrackingRefBased/>
  <w15:docId w15:val="{FAD409EF-4B8A-4F71-8E4F-DE321020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0"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6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4AB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9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5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97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0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23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0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31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4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62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1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2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1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5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48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6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54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4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63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2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4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rtiport.com/portal/desktopdefault.aspx?TZ=-4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6227-147D-AE4A-865A-ECF63C7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lrael</dc:creator>
  <cp:keywords/>
  <dc:description/>
  <cp:lastModifiedBy>Microsoft Office User</cp:lastModifiedBy>
  <cp:revision>2</cp:revision>
  <cp:lastPrinted>2017-08-23T14:39:00Z</cp:lastPrinted>
  <dcterms:created xsi:type="dcterms:W3CDTF">2017-08-23T14:39:00Z</dcterms:created>
  <dcterms:modified xsi:type="dcterms:W3CDTF">2017-08-23T14:39:00Z</dcterms:modified>
</cp:coreProperties>
</file>